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4E061">
      <w:pPr>
        <w:spacing w:line="560" w:lineRule="exact"/>
        <w:rPr>
          <w:rFonts w:hint="default" w:ascii="Times New Roman" w:hAnsi="Times New Roman" w:eastAsia="方正仿宋_GB2312" w:cs="Times New Roman"/>
          <w:b/>
          <w:sz w:val="44"/>
          <w:szCs w:val="44"/>
        </w:rPr>
      </w:pPr>
      <w:r>
        <w:rPr>
          <w:rFonts w:hint="default" w:ascii="Times New Roman" w:hAnsi="Times New Roman" w:eastAsia="方正仿宋_GB2312" w:cs="Times New Roman"/>
          <w:sz w:val="32"/>
          <w:szCs w:val="32"/>
        </w:rPr>
        <w:t>附件</w:t>
      </w:r>
      <w:r>
        <w:rPr>
          <w:rFonts w:hint="default" w:ascii="Times New Roman" w:hAnsi="Times New Roman" w:eastAsia="方正仿宋_GB2312" w:cs="Times New Roman"/>
          <w:sz w:val="32"/>
          <w:szCs w:val="32"/>
          <w:lang w:val="en-US" w:eastAsia="zh-CN"/>
        </w:rPr>
        <w:t>4</w:t>
      </w:r>
      <w:r>
        <w:rPr>
          <w:rFonts w:hint="default" w:ascii="Times New Roman" w:hAnsi="Times New Roman" w:eastAsia="方正仿宋_GB2312" w:cs="Times New Roman"/>
          <w:sz w:val="32"/>
          <w:szCs w:val="32"/>
        </w:rPr>
        <w:t>:</w:t>
      </w:r>
    </w:p>
    <w:p w14:paraId="030B20E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eastAsia="方正小标宋简体"/>
          <w:spacing w:val="11"/>
          <w:kern w:val="0"/>
          <w:sz w:val="44"/>
          <w:szCs w:val="44"/>
          <w:lang w:val="en-US" w:eastAsia="zh-CN"/>
        </w:rPr>
      </w:pPr>
      <w:r>
        <w:rPr>
          <w:rFonts w:hint="eastAsia" w:ascii="方正小标宋简体" w:eastAsia="方正小标宋简体"/>
          <w:spacing w:val="11"/>
          <w:kern w:val="0"/>
          <w:sz w:val="44"/>
          <w:szCs w:val="44"/>
          <w:lang w:val="en-US" w:eastAsia="zh-CN"/>
        </w:rPr>
        <w:t>成都高新区建设行业</w:t>
      </w:r>
    </w:p>
    <w:p w14:paraId="06D0C6B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eastAsia="方正小标宋简体"/>
          <w:spacing w:val="11"/>
          <w:kern w:val="0"/>
          <w:sz w:val="44"/>
          <w:szCs w:val="44"/>
          <w:lang w:val="en-US" w:eastAsia="zh-CN"/>
        </w:rPr>
      </w:pPr>
      <w:r>
        <w:rPr>
          <w:rFonts w:hint="eastAsia" w:ascii="方正小标宋简体" w:eastAsia="方正小标宋简体"/>
          <w:spacing w:val="11"/>
          <w:kern w:val="0"/>
          <w:sz w:val="44"/>
          <w:szCs w:val="44"/>
          <w:lang w:val="en-US" w:eastAsia="zh-CN"/>
        </w:rPr>
        <w:t>2024年度突出贡献企业申报条件</w:t>
      </w:r>
    </w:p>
    <w:p w14:paraId="1D6F250C">
      <w:pPr>
        <w:keepNext w:val="0"/>
        <w:keepLines w:val="0"/>
        <w:pageBreakBefore w:val="0"/>
        <w:widowControl w:val="0"/>
        <w:kinsoku/>
        <w:wordWrap/>
        <w:overflowPunct/>
        <w:topLinePunct w:val="0"/>
        <w:autoSpaceDE/>
        <w:autoSpaceDN/>
        <w:bidi w:val="0"/>
        <w:adjustRightInd/>
        <w:snapToGrid/>
        <w:spacing w:before="313" w:beforeLines="100" w:line="600" w:lineRule="exact"/>
        <w:ind w:firstLine="640" w:firstLineChars="200"/>
        <w:textAlignment w:val="auto"/>
        <w:rPr>
          <w:rFonts w:hint="default" w:ascii="方正小标宋简体" w:eastAsia="方正小标宋简体"/>
          <w:spacing w:val="11"/>
          <w:kern w:val="0"/>
          <w:sz w:val="44"/>
          <w:szCs w:val="44"/>
          <w:lang w:val="en-US" w:eastAsia="zh-CN"/>
        </w:rPr>
      </w:pPr>
      <w:r>
        <w:rPr>
          <w:rFonts w:hint="eastAsia" w:ascii="黑体" w:hAnsi="黑体" w:eastAsia="黑体" w:cs="黑体"/>
          <w:sz w:val="32"/>
          <w:szCs w:val="32"/>
          <w:lang w:val="en-US" w:eastAsia="zh-CN"/>
        </w:rPr>
        <w:t>一、申报条件</w:t>
      </w:r>
    </w:p>
    <w:p w14:paraId="35D96C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（一）认真贯彻执行党和国家的方针政策</w:t>
      </w:r>
      <w:r>
        <w:rPr>
          <w:rFonts w:hint="eastAsia" w:eastAsia="方正仿宋_GB2312" w:cs="Times New Roman"/>
          <w:sz w:val="32"/>
          <w:szCs w:val="32"/>
          <w:lang w:val="en-US" w:eastAsia="zh-CN"/>
        </w:rPr>
        <w:t>，严格遵守国家</w:t>
      </w:r>
      <w:r>
        <w:rPr>
          <w:rFonts w:hint="default" w:ascii="Times New Roman" w:hAnsi="Times New Roman" w:eastAsia="方正仿宋_GB2312" w:cs="Times New Roman"/>
          <w:sz w:val="32"/>
          <w:szCs w:val="32"/>
          <w:lang w:val="en-US" w:eastAsia="zh-CN"/>
        </w:rPr>
        <w:t>法律法规</w:t>
      </w:r>
      <w:r>
        <w:rPr>
          <w:rFonts w:hint="eastAsia" w:eastAsia="方正仿宋_GB2312" w:cs="Times New Roman"/>
          <w:sz w:val="32"/>
          <w:szCs w:val="32"/>
          <w:lang w:val="en-US" w:eastAsia="zh-CN"/>
        </w:rPr>
        <w:t>，确保企业经营活动合法合规；</w:t>
      </w:r>
    </w:p>
    <w:p w14:paraId="4F5167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2312" w:cs="Times New Roman"/>
          <w:sz w:val="32"/>
          <w:szCs w:val="32"/>
          <w:lang w:val="en-US" w:eastAsia="zh-CN"/>
        </w:rPr>
      </w:pPr>
      <w:r>
        <w:rPr>
          <w:rFonts w:hint="eastAsia" w:eastAsia="方正仿宋_GB2312" w:cs="Times New Roman"/>
          <w:sz w:val="32"/>
          <w:szCs w:val="32"/>
          <w:lang w:val="en-US" w:eastAsia="zh-CN"/>
        </w:rPr>
        <w:t>（二）</w:t>
      </w:r>
      <w:r>
        <w:rPr>
          <w:rFonts w:hint="default" w:ascii="Times New Roman" w:hAnsi="Times New Roman" w:eastAsia="方正仿宋_GB2312" w:cs="Times New Roman"/>
          <w:sz w:val="32"/>
          <w:szCs w:val="32"/>
          <w:lang w:val="en-US" w:eastAsia="zh-CN"/>
        </w:rPr>
        <w:t>勇于探索创新，具有先进</w:t>
      </w:r>
      <w:r>
        <w:rPr>
          <w:rFonts w:hint="eastAsia" w:eastAsia="方正仿宋_GB2312" w:cs="Times New Roman"/>
          <w:sz w:val="32"/>
          <w:szCs w:val="32"/>
          <w:lang w:val="en-US" w:eastAsia="zh-CN"/>
        </w:rPr>
        <w:t>的科学</w:t>
      </w:r>
      <w:r>
        <w:rPr>
          <w:rFonts w:hint="default" w:ascii="Times New Roman" w:hAnsi="Times New Roman" w:eastAsia="方正仿宋_GB2312" w:cs="Times New Roman"/>
          <w:sz w:val="32"/>
          <w:szCs w:val="32"/>
          <w:lang w:val="en-US" w:eastAsia="zh-CN"/>
        </w:rPr>
        <w:t>管理理念，</w:t>
      </w:r>
      <w:r>
        <w:rPr>
          <w:rFonts w:hint="eastAsia" w:eastAsia="方正仿宋_GB2312" w:cs="Times New Roman"/>
          <w:sz w:val="32"/>
          <w:szCs w:val="32"/>
          <w:lang w:val="en-US" w:eastAsia="zh-CN"/>
        </w:rPr>
        <w:t>并在实践中取得良好</w:t>
      </w:r>
      <w:r>
        <w:rPr>
          <w:rFonts w:hint="default" w:ascii="Times New Roman" w:hAnsi="Times New Roman" w:eastAsia="方正仿宋_GB2312" w:cs="Times New Roman"/>
          <w:sz w:val="32"/>
          <w:szCs w:val="32"/>
          <w:lang w:val="en-US" w:eastAsia="zh-CN"/>
        </w:rPr>
        <w:t>成绩</w:t>
      </w:r>
      <w:r>
        <w:rPr>
          <w:rFonts w:hint="eastAsia" w:eastAsia="方正仿宋_GB2312" w:cs="Times New Roman"/>
          <w:sz w:val="32"/>
          <w:szCs w:val="32"/>
          <w:lang w:val="en-US" w:eastAsia="zh-CN"/>
        </w:rPr>
        <w:t>；</w:t>
      </w:r>
    </w:p>
    <w:p w14:paraId="5DF5BB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2312" w:cs="Times New Roman"/>
          <w:sz w:val="32"/>
          <w:szCs w:val="32"/>
          <w:lang w:val="en-US" w:eastAsia="zh-CN"/>
        </w:rPr>
      </w:pPr>
      <w:r>
        <w:rPr>
          <w:rFonts w:hint="eastAsia" w:eastAsia="方正仿宋_GB2312" w:cs="Times New Roman"/>
          <w:sz w:val="32"/>
          <w:szCs w:val="32"/>
          <w:lang w:val="en-US" w:eastAsia="zh-CN"/>
        </w:rPr>
        <w:t>（三）</w:t>
      </w:r>
      <w:r>
        <w:rPr>
          <w:rFonts w:hint="default" w:ascii="Times New Roman" w:hAnsi="Times New Roman" w:eastAsia="方正仿宋_GB2312" w:cs="Times New Roman"/>
          <w:sz w:val="32"/>
          <w:szCs w:val="32"/>
          <w:lang w:val="en-US" w:eastAsia="zh-CN"/>
        </w:rPr>
        <w:t>坚持诚信经营，无拖欠民工工资行为，有较高的社会信誉；</w:t>
      </w:r>
    </w:p>
    <w:p w14:paraId="540B97D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（四）企业基础工作扎实，财务成本真实</w:t>
      </w:r>
      <w:r>
        <w:rPr>
          <w:rFonts w:hint="eastAsia" w:eastAsia="方正仿宋_GB2312" w:cs="Times New Roman"/>
          <w:sz w:val="32"/>
          <w:szCs w:val="32"/>
          <w:lang w:val="en-US" w:eastAsia="zh-CN"/>
        </w:rPr>
        <w:t>可靠</w:t>
      </w:r>
      <w:r>
        <w:rPr>
          <w:rFonts w:hint="default" w:ascii="Times New Roman" w:hAnsi="Times New Roman" w:eastAsia="方正仿宋_GB2312" w:cs="Times New Roman"/>
          <w:sz w:val="32"/>
          <w:szCs w:val="32"/>
          <w:lang w:val="en-US" w:eastAsia="zh-CN"/>
        </w:rPr>
        <w:t>，经济效益</w:t>
      </w:r>
      <w:r>
        <w:rPr>
          <w:rFonts w:hint="eastAsia" w:eastAsia="方正仿宋_GB2312" w:cs="Times New Roman"/>
          <w:sz w:val="32"/>
          <w:szCs w:val="32"/>
          <w:lang w:val="en-US" w:eastAsia="zh-CN"/>
        </w:rPr>
        <w:t>良好，</w:t>
      </w:r>
      <w:r>
        <w:rPr>
          <w:rFonts w:hint="default" w:ascii="Times New Roman" w:hAnsi="Times New Roman" w:eastAsia="方正仿宋_GB2312" w:cs="Times New Roman"/>
          <w:sz w:val="32"/>
          <w:szCs w:val="32"/>
          <w:lang w:val="en-US" w:eastAsia="zh-CN"/>
        </w:rPr>
        <w:t>对行业产值、税收有</w:t>
      </w:r>
      <w:r>
        <w:rPr>
          <w:rFonts w:hint="eastAsia" w:eastAsia="方正仿宋_GB2312" w:cs="Times New Roman"/>
          <w:sz w:val="32"/>
          <w:szCs w:val="32"/>
          <w:lang w:val="en-US" w:eastAsia="zh-CN"/>
        </w:rPr>
        <w:t>较大</w:t>
      </w:r>
      <w:r>
        <w:rPr>
          <w:rFonts w:hint="default" w:ascii="Times New Roman" w:hAnsi="Times New Roman" w:eastAsia="方正仿宋_GB2312" w:cs="Times New Roman"/>
          <w:sz w:val="32"/>
          <w:szCs w:val="32"/>
          <w:lang w:val="en-US" w:eastAsia="zh-CN"/>
        </w:rPr>
        <w:t>贡献</w:t>
      </w:r>
      <w:r>
        <w:rPr>
          <w:rFonts w:hint="eastAsia" w:eastAsia="方正仿宋_GB2312" w:cs="Times New Roman"/>
          <w:sz w:val="32"/>
          <w:szCs w:val="32"/>
          <w:lang w:val="en-US" w:eastAsia="zh-CN"/>
        </w:rPr>
        <w:t>，能够保持持续稳定发展</w:t>
      </w:r>
      <w:r>
        <w:rPr>
          <w:rFonts w:hint="default" w:ascii="Times New Roman" w:hAnsi="Times New Roman" w:eastAsia="方正仿宋_GB2312" w:cs="Times New Roman"/>
          <w:sz w:val="32"/>
          <w:szCs w:val="32"/>
          <w:lang w:val="en-US" w:eastAsia="zh-CN"/>
        </w:rPr>
        <w:t>；</w:t>
      </w:r>
    </w:p>
    <w:p w14:paraId="60D718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（五）企业近</w:t>
      </w:r>
      <w:r>
        <w:rPr>
          <w:rFonts w:hint="eastAsia" w:eastAsia="方正仿宋_GB2312" w:cs="Times New Roman"/>
          <w:sz w:val="32"/>
          <w:szCs w:val="32"/>
          <w:lang w:val="en-US" w:eastAsia="zh-CN"/>
        </w:rPr>
        <w:t>两</w:t>
      </w:r>
      <w:r>
        <w:rPr>
          <w:rFonts w:hint="default" w:ascii="Times New Roman" w:hAnsi="Times New Roman" w:eastAsia="方正仿宋_GB2312" w:cs="Times New Roman"/>
          <w:sz w:val="32"/>
          <w:szCs w:val="32"/>
          <w:lang w:val="en-US" w:eastAsia="zh-CN"/>
        </w:rPr>
        <w:t>年</w:t>
      </w:r>
      <w:r>
        <w:rPr>
          <w:rFonts w:hint="eastAsia" w:eastAsia="方正仿宋_GB2312" w:cs="Times New Roman"/>
          <w:sz w:val="32"/>
          <w:szCs w:val="32"/>
          <w:lang w:val="en-US" w:eastAsia="zh-CN"/>
        </w:rPr>
        <w:t>内未发生</w:t>
      </w:r>
      <w:r>
        <w:rPr>
          <w:rFonts w:hint="default" w:ascii="Times New Roman" w:hAnsi="Times New Roman" w:eastAsia="方正仿宋_GB2312" w:cs="Times New Roman"/>
          <w:sz w:val="32"/>
          <w:szCs w:val="32"/>
          <w:lang w:val="en-US" w:eastAsia="zh-CN"/>
        </w:rPr>
        <w:t>重大质量、安全事故</w:t>
      </w:r>
      <w:r>
        <w:rPr>
          <w:rFonts w:hint="eastAsia" w:eastAsia="方正仿宋_GB2312" w:cs="Times New Roman"/>
          <w:sz w:val="32"/>
          <w:szCs w:val="32"/>
          <w:lang w:val="en-US" w:eastAsia="zh-CN"/>
        </w:rPr>
        <w:t>，未受到主管部门处罚；</w:t>
      </w:r>
    </w:p>
    <w:p w14:paraId="2B5D13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2312" w:cs="Times New Roman"/>
          <w:sz w:val="32"/>
          <w:szCs w:val="32"/>
          <w:lang w:val="en-US" w:eastAsia="zh-CN"/>
        </w:rPr>
      </w:pPr>
      <w:r>
        <w:rPr>
          <w:rFonts w:hint="eastAsia" w:eastAsia="方正仿宋_GB2312" w:cs="Times New Roman"/>
          <w:sz w:val="32"/>
          <w:szCs w:val="32"/>
          <w:lang w:val="en-US" w:eastAsia="zh-CN"/>
        </w:rPr>
        <w:t>（六）在</w:t>
      </w:r>
      <w:r>
        <w:rPr>
          <w:rFonts w:hint="default" w:ascii="Times New Roman" w:hAnsi="Times New Roman" w:eastAsia="方正仿宋_GB2312" w:cs="Times New Roman"/>
          <w:sz w:val="32"/>
          <w:szCs w:val="32"/>
          <w:lang w:val="en-US" w:eastAsia="zh-CN"/>
        </w:rPr>
        <w:t>推进</w:t>
      </w:r>
      <w:r>
        <w:rPr>
          <w:rFonts w:hint="eastAsia" w:eastAsia="方正仿宋_GB2312" w:cs="Times New Roman"/>
          <w:sz w:val="32"/>
          <w:szCs w:val="32"/>
          <w:lang w:val="en-US" w:eastAsia="zh-CN"/>
        </w:rPr>
        <w:t>智能建造及装配式发展、推动行业科技创新成果的转化应用等方面，为行业创新发展做出突出贡献。积极参与协会组织的绿色建筑技术与新材料运用专题会等相关座谈研讨会及行业调研，提出可行性建议及意见；</w:t>
      </w:r>
    </w:p>
    <w:p w14:paraId="230987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2312" w:cs="Times New Roman"/>
          <w:sz w:val="32"/>
          <w:szCs w:val="32"/>
          <w:lang w:val="en-US" w:eastAsia="zh-CN"/>
        </w:rPr>
      </w:pPr>
      <w:r>
        <w:rPr>
          <w:rFonts w:hint="eastAsia" w:eastAsia="方正仿宋_GB2312" w:cs="Times New Roman"/>
          <w:sz w:val="32"/>
          <w:szCs w:val="32"/>
          <w:lang w:val="en-US" w:eastAsia="zh-CN"/>
        </w:rPr>
        <w:t>（七）</w:t>
      </w:r>
      <w:r>
        <w:rPr>
          <w:rFonts w:hint="default" w:ascii="Times New Roman" w:hAnsi="Times New Roman" w:eastAsia="方正仿宋_GB2312" w:cs="Times New Roman"/>
          <w:sz w:val="32"/>
          <w:szCs w:val="32"/>
          <w:lang w:val="en-US" w:eastAsia="zh-CN"/>
        </w:rPr>
        <w:t>拥护协会章程，履行会员义务，按期缴纳会费</w:t>
      </w:r>
      <w:r>
        <w:rPr>
          <w:rFonts w:hint="eastAsia" w:eastAsia="方正仿宋_GB2312" w:cs="Times New Roman"/>
          <w:sz w:val="32"/>
          <w:szCs w:val="32"/>
          <w:lang w:val="en-US" w:eastAsia="zh-CN"/>
        </w:rPr>
        <w:t>，高度重视并支持协会工作，积极参与协会组织的重要会议及观摩交流、专业培训、产业工人培育等各项活动。</w:t>
      </w:r>
    </w:p>
    <w:p w14:paraId="12D31A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同时满足以上条件的企业，均可参与评选。</w:t>
      </w:r>
    </w:p>
    <w:p w14:paraId="2B9BFC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default" w:ascii="黑体" w:hAnsi="黑体" w:eastAsia="黑体" w:cs="黑体"/>
          <w:sz w:val="32"/>
          <w:szCs w:val="32"/>
          <w:lang w:val="en-US" w:eastAsia="zh-CN"/>
        </w:rPr>
        <w:t>申报资料</w:t>
      </w:r>
      <w:r>
        <w:rPr>
          <w:rFonts w:hint="eastAsia" w:ascii="黑体" w:hAnsi="黑体" w:eastAsia="黑体" w:cs="黑体"/>
          <w:sz w:val="32"/>
          <w:szCs w:val="32"/>
          <w:lang w:val="en-US" w:eastAsia="zh-CN"/>
        </w:rPr>
        <w:t>及要求</w:t>
      </w:r>
    </w:p>
    <w:p w14:paraId="55D86A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2312" w:cs="Times New Roman"/>
          <w:sz w:val="32"/>
          <w:szCs w:val="32"/>
          <w:lang w:val="en-US" w:eastAsia="zh-CN"/>
        </w:rPr>
      </w:pPr>
      <w:r>
        <w:rPr>
          <w:rFonts w:hint="eastAsia" w:eastAsia="方正仿宋_GB2312" w:cs="Times New Roman"/>
          <w:sz w:val="32"/>
          <w:szCs w:val="32"/>
          <w:lang w:val="en-US" w:eastAsia="zh-CN"/>
        </w:rPr>
        <w:t>（一）《申报承诺书》（见附件1）；</w:t>
      </w:r>
    </w:p>
    <w:p w14:paraId="4C2C91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2312" w:cs="Times New Roman"/>
          <w:sz w:val="32"/>
          <w:szCs w:val="32"/>
          <w:lang w:val="en-US" w:eastAsia="zh-CN"/>
        </w:rPr>
      </w:pPr>
      <w:r>
        <w:rPr>
          <w:rFonts w:hint="eastAsia" w:eastAsia="方正仿宋_GB2312" w:cs="Times New Roman"/>
          <w:sz w:val="32"/>
          <w:szCs w:val="32"/>
          <w:lang w:val="en-US" w:eastAsia="zh-CN"/>
        </w:rPr>
        <w:t>（二）</w:t>
      </w:r>
      <w:r>
        <w:rPr>
          <w:rFonts w:hint="default" w:ascii="Times New Roman" w:hAnsi="Times New Roman" w:eastAsia="方正仿宋_GB2312" w:cs="Times New Roman"/>
          <w:sz w:val="32"/>
          <w:szCs w:val="32"/>
          <w:lang w:val="en-US" w:eastAsia="zh-CN"/>
        </w:rPr>
        <w:t>《</w:t>
      </w:r>
      <w:r>
        <w:rPr>
          <w:rFonts w:hint="eastAsia" w:eastAsia="方正仿宋_GB2312" w:cs="Times New Roman"/>
          <w:sz w:val="32"/>
          <w:szCs w:val="32"/>
          <w:lang w:val="en-US" w:eastAsia="zh-CN"/>
        </w:rPr>
        <w:t>突出</w:t>
      </w:r>
      <w:r>
        <w:rPr>
          <w:rFonts w:hint="default" w:ascii="Times New Roman" w:hAnsi="Times New Roman" w:eastAsia="方正仿宋_GB2312" w:cs="Times New Roman"/>
          <w:sz w:val="32"/>
          <w:szCs w:val="32"/>
          <w:lang w:val="en-US" w:eastAsia="zh-CN"/>
        </w:rPr>
        <w:t>贡献企业申报表》；</w:t>
      </w:r>
    </w:p>
    <w:p w14:paraId="445843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2312" w:cs="Times New Roman"/>
          <w:sz w:val="32"/>
          <w:szCs w:val="32"/>
          <w:lang w:val="en-US" w:eastAsia="zh-CN"/>
        </w:rPr>
      </w:pPr>
      <w:r>
        <w:rPr>
          <w:rFonts w:hint="eastAsia" w:eastAsia="方正仿宋_GB2312" w:cs="Times New Roman"/>
          <w:sz w:val="32"/>
          <w:szCs w:val="32"/>
          <w:lang w:val="en-US" w:eastAsia="zh-CN"/>
        </w:rPr>
        <w:t>（三）</w:t>
      </w:r>
      <w:r>
        <w:rPr>
          <w:rFonts w:hint="default" w:ascii="Times New Roman" w:hAnsi="Times New Roman" w:eastAsia="方正仿宋_GB2312" w:cs="Times New Roman"/>
          <w:sz w:val="32"/>
          <w:szCs w:val="32"/>
          <w:lang w:val="en-US" w:eastAsia="zh-CN"/>
        </w:rPr>
        <w:t>企业业绩材料（文字部分），字数限2000字以内</w:t>
      </w:r>
      <w:r>
        <w:rPr>
          <w:rFonts w:hint="eastAsia" w:eastAsia="方正仿宋_GB2312" w:cs="Times New Roman"/>
          <w:sz w:val="32"/>
          <w:szCs w:val="32"/>
          <w:lang w:val="en-US" w:eastAsia="zh-CN"/>
        </w:rPr>
        <w:t>。</w:t>
      </w:r>
      <w:r>
        <w:rPr>
          <w:rFonts w:hint="default" w:ascii="Times New Roman" w:hAnsi="Times New Roman" w:eastAsia="方正仿宋_GB2312" w:cs="Times New Roman"/>
          <w:sz w:val="32"/>
          <w:szCs w:val="32"/>
          <w:lang w:val="en-US" w:eastAsia="zh-CN"/>
        </w:rPr>
        <w:t>内容应包括企业的基本情况、参与协会工作情况、履行会员义务等方面的业绩</w:t>
      </w:r>
      <w:r>
        <w:rPr>
          <w:rFonts w:hint="eastAsia" w:eastAsia="方正仿宋_GB2312" w:cs="Times New Roman"/>
          <w:sz w:val="32"/>
          <w:szCs w:val="32"/>
          <w:lang w:val="en-US" w:eastAsia="zh-CN"/>
        </w:rPr>
        <w:t>。请</w:t>
      </w:r>
      <w:r>
        <w:rPr>
          <w:rFonts w:hint="default" w:ascii="Times New Roman" w:hAnsi="Times New Roman" w:eastAsia="方正仿宋_GB2312" w:cs="Times New Roman"/>
          <w:sz w:val="32"/>
          <w:szCs w:val="32"/>
          <w:lang w:val="en-US" w:eastAsia="zh-CN"/>
        </w:rPr>
        <w:t>尽量以数据说明，减少文字阐述，并附相关证明材料；</w:t>
      </w:r>
    </w:p>
    <w:p w14:paraId="52B24D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2312" w:cs="Times New Roman"/>
          <w:sz w:val="32"/>
          <w:szCs w:val="32"/>
          <w:lang w:val="en-US" w:eastAsia="zh-CN"/>
        </w:rPr>
      </w:pPr>
      <w:r>
        <w:rPr>
          <w:rFonts w:hint="eastAsia" w:eastAsia="方正仿宋_GB2312" w:cs="Times New Roman"/>
          <w:sz w:val="32"/>
          <w:szCs w:val="32"/>
          <w:lang w:val="en-US" w:eastAsia="zh-CN"/>
        </w:rPr>
        <w:t>（四）提交</w:t>
      </w:r>
      <w:r>
        <w:rPr>
          <w:rFonts w:hint="default" w:ascii="Times New Roman" w:hAnsi="Times New Roman" w:eastAsia="方正仿宋_GB2312" w:cs="Times New Roman"/>
          <w:sz w:val="32"/>
          <w:szCs w:val="32"/>
          <w:lang w:val="en-US" w:eastAsia="zh-CN"/>
        </w:rPr>
        <w:t>企业营业执照证书、安全许可证及资质证书复印件</w:t>
      </w:r>
      <w:r>
        <w:rPr>
          <w:rFonts w:hint="eastAsia" w:eastAsia="方正仿宋_GB2312" w:cs="Times New Roman"/>
          <w:sz w:val="32"/>
          <w:szCs w:val="32"/>
          <w:lang w:val="en-US" w:eastAsia="zh-CN"/>
        </w:rPr>
        <w:t>，以及</w:t>
      </w:r>
      <w:r>
        <w:rPr>
          <w:rFonts w:hint="default" w:ascii="Times New Roman" w:hAnsi="Times New Roman" w:eastAsia="方正仿宋_GB2312" w:cs="Times New Roman"/>
          <w:sz w:val="32"/>
          <w:szCs w:val="32"/>
          <w:lang w:val="en-US" w:eastAsia="zh-CN"/>
        </w:rPr>
        <w:t>2023及2024年度协会会费缴纳证明复印件。</w:t>
      </w:r>
    </w:p>
    <w:p w14:paraId="36196F9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2312" w:cs="Times New Roman"/>
          <w:sz w:val="32"/>
          <w:szCs w:val="32"/>
          <w:lang w:eastAsia="zh-CN"/>
        </w:rPr>
      </w:pPr>
      <w:r>
        <w:rPr>
          <w:rFonts w:hint="eastAsia" w:eastAsia="方正仿宋_GB2312" w:cs="Times New Roman"/>
          <w:sz w:val="32"/>
          <w:szCs w:val="32"/>
          <w:lang w:val="en-US" w:eastAsia="zh-CN"/>
        </w:rPr>
        <w:t>（五）请将</w:t>
      </w:r>
      <w:r>
        <w:rPr>
          <w:rFonts w:hint="default" w:ascii="Times New Roman" w:hAnsi="Times New Roman" w:eastAsia="方正仿宋_GB2312" w:cs="Times New Roman"/>
          <w:sz w:val="32"/>
          <w:szCs w:val="32"/>
          <w:lang w:val="en-US" w:eastAsia="zh-CN"/>
        </w:rPr>
        <w:t>上述</w:t>
      </w:r>
      <w:r>
        <w:rPr>
          <w:rFonts w:hint="eastAsia" w:eastAsia="方正仿宋_GB2312" w:cs="Times New Roman"/>
          <w:sz w:val="32"/>
          <w:szCs w:val="32"/>
          <w:lang w:val="en-US" w:eastAsia="zh-CN"/>
        </w:rPr>
        <w:t>所有申报</w:t>
      </w:r>
      <w:r>
        <w:rPr>
          <w:rFonts w:hint="default" w:ascii="Times New Roman" w:hAnsi="Times New Roman" w:eastAsia="方正仿宋_GB2312" w:cs="Times New Roman"/>
          <w:sz w:val="32"/>
          <w:szCs w:val="32"/>
          <w:lang w:val="en-US" w:eastAsia="zh-CN"/>
        </w:rPr>
        <w:t>材料用A4纸打印装订成册</w:t>
      </w:r>
      <w:r>
        <w:rPr>
          <w:rFonts w:hint="eastAsia" w:eastAsia="方正仿宋_GB2312" w:cs="Times New Roman"/>
          <w:sz w:val="32"/>
          <w:szCs w:val="32"/>
          <w:lang w:val="en-US" w:eastAsia="zh-CN"/>
        </w:rPr>
        <w:t>，确保资料完整、清晰、易读，并</w:t>
      </w:r>
      <w:r>
        <w:rPr>
          <w:rFonts w:hint="default" w:ascii="Times New Roman" w:hAnsi="Times New Roman" w:eastAsia="方正仿宋_GB2312" w:cs="Times New Roman"/>
          <w:sz w:val="32"/>
          <w:szCs w:val="32"/>
        </w:rPr>
        <w:t>于202</w:t>
      </w:r>
      <w:r>
        <w:rPr>
          <w:rFonts w:hint="default" w:ascii="Times New Roman" w:hAnsi="Times New Roman" w:eastAsia="方正仿宋_GB2312" w:cs="Times New Roman"/>
          <w:sz w:val="32"/>
          <w:szCs w:val="32"/>
          <w:lang w:val="en-US" w:eastAsia="zh-CN"/>
        </w:rPr>
        <w:t>5</w:t>
      </w:r>
      <w:r>
        <w:rPr>
          <w:rFonts w:hint="default" w:ascii="Times New Roman" w:hAnsi="Times New Roman" w:eastAsia="方正仿宋_GB2312" w:cs="Times New Roman"/>
          <w:sz w:val="32"/>
          <w:szCs w:val="32"/>
        </w:rPr>
        <w:t>年1月2</w:t>
      </w:r>
      <w:r>
        <w:rPr>
          <w:rFonts w:hint="default" w:ascii="Times New Roman" w:hAnsi="Times New Roman" w:eastAsia="方正仿宋_GB2312" w:cs="Times New Roman"/>
          <w:sz w:val="32"/>
          <w:szCs w:val="32"/>
          <w:lang w:val="en-US" w:eastAsia="zh-CN"/>
        </w:rPr>
        <w:t>7</w:t>
      </w:r>
      <w:r>
        <w:rPr>
          <w:rFonts w:hint="default" w:ascii="Times New Roman" w:hAnsi="Times New Roman" w:eastAsia="方正仿宋_GB2312" w:cs="Times New Roman"/>
          <w:sz w:val="32"/>
          <w:szCs w:val="32"/>
        </w:rPr>
        <w:t>日前</w:t>
      </w:r>
      <w:r>
        <w:rPr>
          <w:rFonts w:hint="eastAsia" w:ascii="Times New Roman" w:hAnsi="Times New Roman" w:eastAsia="方正仿宋_GB2312" w:cs="Times New Roman"/>
          <w:sz w:val="32"/>
          <w:szCs w:val="32"/>
          <w:lang w:val="en-US" w:eastAsia="zh-CN"/>
        </w:rPr>
        <w:t>报</w:t>
      </w:r>
      <w:r>
        <w:rPr>
          <w:rFonts w:hint="default" w:ascii="Times New Roman" w:hAnsi="Times New Roman" w:eastAsia="方正仿宋_GB2312" w:cs="Times New Roman"/>
          <w:sz w:val="32"/>
          <w:szCs w:val="32"/>
          <w:lang w:val="en-US" w:eastAsia="zh-CN"/>
        </w:rPr>
        <w:t>至</w:t>
      </w:r>
      <w:r>
        <w:rPr>
          <w:rFonts w:hint="default" w:ascii="Times New Roman" w:hAnsi="Times New Roman" w:eastAsia="方正仿宋_GB2312" w:cs="Times New Roman"/>
          <w:sz w:val="32"/>
          <w:szCs w:val="32"/>
        </w:rPr>
        <w:t>协会秘书处</w:t>
      </w:r>
      <w:r>
        <w:rPr>
          <w:rFonts w:hint="eastAsia" w:ascii="Times New Roman" w:hAnsi="Times New Roman" w:eastAsia="方正仿宋_GB2312" w:cs="Times New Roman"/>
          <w:sz w:val="32"/>
          <w:szCs w:val="32"/>
          <w:lang w:eastAsia="zh-CN"/>
        </w:rPr>
        <w:t>，</w:t>
      </w:r>
      <w:r>
        <w:rPr>
          <w:rFonts w:hint="eastAsia" w:ascii="Times New Roman" w:hAnsi="Times New Roman" w:eastAsia="方正仿宋_GB2312" w:cs="Times New Roman"/>
          <w:sz w:val="32"/>
          <w:szCs w:val="32"/>
          <w:lang w:val="en-US" w:eastAsia="zh-CN"/>
        </w:rPr>
        <w:t>同步将</w:t>
      </w:r>
      <w:r>
        <w:rPr>
          <w:rFonts w:hint="default" w:ascii="Times New Roman" w:hAnsi="Times New Roman" w:eastAsia="方正仿宋_GB2312" w:cs="Times New Roman"/>
          <w:sz w:val="32"/>
          <w:szCs w:val="32"/>
          <w:lang w:val="en-US" w:eastAsia="zh-CN"/>
        </w:rPr>
        <w:t>整套申报资料</w:t>
      </w:r>
      <w:r>
        <w:rPr>
          <w:rFonts w:hint="eastAsia" w:ascii="Times New Roman" w:hAnsi="Times New Roman" w:eastAsia="方正仿宋_GB2312" w:cs="Times New Roman"/>
          <w:sz w:val="32"/>
          <w:szCs w:val="32"/>
          <w:lang w:val="en-US" w:eastAsia="zh-CN"/>
        </w:rPr>
        <w:t>PDF</w:t>
      </w:r>
      <w:r>
        <w:rPr>
          <w:rFonts w:hint="default" w:ascii="Times New Roman" w:hAnsi="Times New Roman" w:eastAsia="方正仿宋_GB2312" w:cs="Times New Roman"/>
          <w:sz w:val="32"/>
          <w:szCs w:val="32"/>
        </w:rPr>
        <w:t>扫描件</w:t>
      </w:r>
      <w:r>
        <w:rPr>
          <w:rFonts w:hint="eastAsia" w:ascii="Times New Roman" w:hAnsi="Times New Roman" w:eastAsia="方正仿宋_GB2312" w:cs="Times New Roman"/>
          <w:sz w:val="32"/>
          <w:szCs w:val="32"/>
          <w:lang w:val="en-US" w:eastAsia="zh-CN"/>
        </w:rPr>
        <w:t>发送</w:t>
      </w:r>
      <w:r>
        <w:rPr>
          <w:rFonts w:hint="default" w:ascii="Times New Roman" w:hAnsi="Times New Roman" w:eastAsia="方正仿宋_GB2312" w:cs="Times New Roman"/>
          <w:sz w:val="32"/>
          <w:szCs w:val="32"/>
        </w:rPr>
        <w:t>至</w:t>
      </w:r>
      <w:r>
        <w:rPr>
          <w:rFonts w:hint="default" w:ascii="Times New Roman" w:hAnsi="Times New Roman" w:eastAsia="方正仿宋_GB2312" w:cs="Times New Roman"/>
          <w:sz w:val="32"/>
          <w:szCs w:val="32"/>
          <w:lang w:val="en-US" w:eastAsia="zh-CN"/>
        </w:rPr>
        <w:t>协会</w:t>
      </w:r>
      <w:r>
        <w:rPr>
          <w:rFonts w:hint="default" w:ascii="Times New Roman" w:hAnsi="Times New Roman" w:eastAsia="方正仿宋_GB2312" w:cs="Times New Roman"/>
          <w:sz w:val="32"/>
          <w:szCs w:val="32"/>
        </w:rPr>
        <w:t>邮箱cdgxqjx@163.com</w:t>
      </w:r>
      <w:r>
        <w:rPr>
          <w:rFonts w:hint="eastAsia" w:ascii="Times New Roman" w:hAnsi="Times New Roman" w:eastAsia="方正仿宋_GB2312" w:cs="Times New Roman"/>
          <w:sz w:val="32"/>
          <w:szCs w:val="32"/>
          <w:lang w:eastAsia="zh-CN"/>
        </w:rPr>
        <w:t>。</w:t>
      </w:r>
    </w:p>
    <w:p w14:paraId="132D03E2">
      <w:pPr>
        <w:rPr>
          <w:rFonts w:hint="default" w:ascii="Times New Roman" w:hAnsi="Times New Roman" w:eastAsia="方正仿宋_GB2312" w:cs="Times New Roman"/>
          <w:sz w:val="32"/>
          <w:szCs w:val="32"/>
          <w:lang w:val="en-US" w:eastAsia="zh-CN"/>
        </w:rPr>
      </w:pPr>
      <w:r>
        <w:rPr>
          <w:rFonts w:hint="eastAsia" w:ascii="方正小标宋简体" w:eastAsia="方正小标宋简体"/>
          <w:spacing w:val="11"/>
          <w:kern w:val="0"/>
          <w:sz w:val="44"/>
          <w:szCs w:val="44"/>
          <w:lang w:val="en-US" w:eastAsia="zh-CN"/>
        </w:rPr>
        <w:br w:type="page"/>
      </w:r>
    </w:p>
    <w:p w14:paraId="5FBFCC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lang w:val="en-US" w:eastAsia="zh-CN"/>
        </w:rPr>
      </w:pPr>
    </w:p>
    <w:p w14:paraId="3D4D8A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lang w:val="en-US" w:eastAsia="zh-CN"/>
        </w:rPr>
      </w:pPr>
    </w:p>
    <w:p w14:paraId="1E256749">
      <w:pPr>
        <w:jc w:val="both"/>
        <w:rPr>
          <w:rFonts w:hint="eastAsia" w:ascii="仿宋" w:hAnsi="仿宋" w:eastAsia="仿宋"/>
          <w:b/>
          <w:sz w:val="48"/>
          <w:szCs w:val="48"/>
        </w:rPr>
      </w:pPr>
    </w:p>
    <w:p w14:paraId="455B5F19">
      <w:pPr>
        <w:jc w:val="center"/>
        <w:rPr>
          <w:rFonts w:hint="eastAsia" w:ascii="仿宋" w:hAnsi="仿宋" w:eastAsia="仿宋"/>
          <w:b/>
          <w:sz w:val="48"/>
          <w:szCs w:val="48"/>
        </w:rPr>
      </w:pPr>
    </w:p>
    <w:p w14:paraId="6B9FB7A0">
      <w:pPr>
        <w:jc w:val="center"/>
        <w:rPr>
          <w:rFonts w:hint="eastAsia" w:ascii="仿宋" w:hAnsi="仿宋" w:eastAsia="仿宋"/>
          <w:b/>
          <w:sz w:val="48"/>
          <w:szCs w:val="48"/>
        </w:rPr>
      </w:pPr>
    </w:p>
    <w:p w14:paraId="5E7AC1AB">
      <w:pPr>
        <w:spacing w:line="700" w:lineRule="exact"/>
        <w:jc w:val="center"/>
        <w:rPr>
          <w:rFonts w:hint="eastAsia" w:ascii="方正小标宋简体" w:eastAsia="方正小标宋简体"/>
          <w:spacing w:val="11"/>
          <w:kern w:val="0"/>
          <w:sz w:val="44"/>
          <w:szCs w:val="44"/>
          <w:lang w:val="en-US" w:eastAsia="zh-CN"/>
        </w:rPr>
      </w:pPr>
      <w:r>
        <w:rPr>
          <w:rFonts w:hint="eastAsia" w:ascii="方正小标宋简体" w:eastAsia="方正小标宋简体"/>
          <w:spacing w:val="11"/>
          <w:kern w:val="0"/>
          <w:sz w:val="44"/>
          <w:szCs w:val="44"/>
          <w:lang w:val="en-US" w:eastAsia="zh-CN"/>
        </w:rPr>
        <w:t>成都高新区建设行业</w:t>
      </w:r>
    </w:p>
    <w:p w14:paraId="7EDB3AE1">
      <w:pPr>
        <w:spacing w:line="700" w:lineRule="exact"/>
        <w:jc w:val="center"/>
        <w:rPr>
          <w:rFonts w:hint="eastAsia" w:ascii="方正小标宋简体" w:eastAsia="方正小标宋简体"/>
          <w:spacing w:val="11"/>
          <w:kern w:val="0"/>
          <w:sz w:val="44"/>
          <w:szCs w:val="44"/>
          <w:lang w:val="en-US" w:eastAsia="zh-CN"/>
        </w:rPr>
      </w:pPr>
      <w:r>
        <w:rPr>
          <w:rFonts w:hint="eastAsia" w:ascii="方正小标宋简体" w:eastAsia="方正小标宋简体"/>
          <w:spacing w:val="11"/>
          <w:kern w:val="0"/>
          <w:sz w:val="44"/>
          <w:szCs w:val="44"/>
          <w:lang w:val="en-US" w:eastAsia="zh-CN"/>
        </w:rPr>
        <w:t>2024年度突出贡献企业</w:t>
      </w:r>
    </w:p>
    <w:p w14:paraId="64C7218A">
      <w:pPr>
        <w:spacing w:line="700" w:lineRule="exact"/>
        <w:jc w:val="center"/>
        <w:rPr>
          <w:rFonts w:hint="eastAsia" w:ascii="方正小标宋简体" w:eastAsia="方正小标宋简体"/>
          <w:spacing w:val="11"/>
          <w:kern w:val="0"/>
          <w:sz w:val="44"/>
          <w:szCs w:val="44"/>
          <w:lang w:val="en-US" w:eastAsia="zh-CN"/>
        </w:rPr>
      </w:pPr>
      <w:r>
        <w:rPr>
          <w:rFonts w:hint="eastAsia" w:ascii="方正小标宋简体" w:eastAsia="方正小标宋简体"/>
          <w:spacing w:val="11"/>
          <w:kern w:val="0"/>
          <w:sz w:val="44"/>
          <w:szCs w:val="44"/>
          <w:lang w:val="en-US" w:eastAsia="zh-CN"/>
        </w:rPr>
        <w:t>申报表</w:t>
      </w:r>
    </w:p>
    <w:p w14:paraId="4E395611">
      <w:pPr>
        <w:jc w:val="center"/>
        <w:rPr>
          <w:rFonts w:hint="eastAsia" w:ascii="仿宋" w:hAnsi="仿宋" w:eastAsia="仿宋"/>
          <w:sz w:val="32"/>
          <w:szCs w:val="32"/>
        </w:rPr>
      </w:pPr>
    </w:p>
    <w:p w14:paraId="696E2C01">
      <w:pPr>
        <w:jc w:val="center"/>
        <w:rPr>
          <w:rFonts w:hint="eastAsia" w:ascii="仿宋" w:hAnsi="仿宋" w:eastAsia="仿宋"/>
          <w:sz w:val="32"/>
          <w:szCs w:val="32"/>
        </w:rPr>
      </w:pPr>
    </w:p>
    <w:p w14:paraId="4D5FA704">
      <w:pPr>
        <w:jc w:val="center"/>
        <w:rPr>
          <w:rFonts w:hint="eastAsia" w:ascii="仿宋" w:hAnsi="仿宋" w:eastAsia="仿宋"/>
          <w:sz w:val="32"/>
          <w:szCs w:val="32"/>
        </w:rPr>
      </w:pPr>
    </w:p>
    <w:p w14:paraId="24781374">
      <w:pPr>
        <w:jc w:val="left"/>
        <w:rPr>
          <w:rFonts w:hint="eastAsia" w:ascii="仿宋" w:hAnsi="仿宋" w:eastAsia="仿宋"/>
          <w:sz w:val="32"/>
          <w:szCs w:val="32"/>
        </w:rPr>
      </w:pPr>
    </w:p>
    <w:p w14:paraId="11AD08B6">
      <w:pPr>
        <w:ind w:firstLine="880" w:firstLineChars="275"/>
        <w:jc w:val="left"/>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企业名称：</w:t>
      </w:r>
      <w:r>
        <w:rPr>
          <w:rFonts w:hint="eastAsia" w:ascii="方正仿宋_GB2312" w:hAnsi="方正仿宋_GB2312" w:eastAsia="方正仿宋_GB2312" w:cs="方正仿宋_GB2312"/>
          <w:sz w:val="32"/>
          <w:szCs w:val="32"/>
          <w:u w:val="single"/>
        </w:rPr>
        <w:t xml:space="preserve">                      （公章）</w:t>
      </w:r>
    </w:p>
    <w:p w14:paraId="058A4612">
      <w:pPr>
        <w:ind w:firstLine="880" w:firstLineChars="275"/>
        <w:jc w:val="left"/>
        <w:rPr>
          <w:rFonts w:hint="eastAsia" w:ascii="方正仿宋_GB2312" w:hAnsi="方正仿宋_GB2312" w:eastAsia="方正仿宋_GB2312" w:cs="方正仿宋_GB2312"/>
          <w:sz w:val="32"/>
          <w:szCs w:val="32"/>
        </w:rPr>
      </w:pPr>
    </w:p>
    <w:p w14:paraId="170CE5CE">
      <w:pPr>
        <w:ind w:firstLine="880" w:firstLineChars="275"/>
        <w:jc w:val="left"/>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联 系 人：</w:t>
      </w:r>
      <w:r>
        <w:rPr>
          <w:rFonts w:hint="eastAsia" w:ascii="方正仿宋_GB2312" w:hAnsi="方正仿宋_GB2312" w:eastAsia="方正仿宋_GB2312" w:cs="方正仿宋_GB2312"/>
          <w:sz w:val="32"/>
          <w:szCs w:val="32"/>
          <w:u w:val="single"/>
        </w:rPr>
        <w:t xml:space="preserve">                              </w:t>
      </w:r>
    </w:p>
    <w:p w14:paraId="77079FF3">
      <w:pPr>
        <w:ind w:firstLine="880" w:firstLineChars="275"/>
        <w:jc w:val="left"/>
        <w:rPr>
          <w:rFonts w:hint="eastAsia" w:ascii="方正仿宋_GB2312" w:hAnsi="方正仿宋_GB2312" w:eastAsia="方正仿宋_GB2312" w:cs="方正仿宋_GB2312"/>
          <w:sz w:val="32"/>
          <w:szCs w:val="32"/>
          <w:u w:val="single"/>
        </w:rPr>
      </w:pPr>
    </w:p>
    <w:p w14:paraId="4116792A">
      <w:pPr>
        <w:ind w:firstLine="880" w:firstLineChars="275"/>
        <w:jc w:val="left"/>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联系电话：</w:t>
      </w:r>
      <w:r>
        <w:rPr>
          <w:rFonts w:hint="eastAsia" w:ascii="方正仿宋_GB2312" w:hAnsi="方正仿宋_GB2312" w:eastAsia="方正仿宋_GB2312" w:cs="方正仿宋_GB2312"/>
          <w:sz w:val="32"/>
          <w:szCs w:val="32"/>
          <w:u w:val="single"/>
        </w:rPr>
        <w:t xml:space="preserve">                              </w:t>
      </w:r>
    </w:p>
    <w:p w14:paraId="4C676C3D">
      <w:pPr>
        <w:ind w:firstLine="880" w:firstLineChars="275"/>
        <w:jc w:val="left"/>
        <w:rPr>
          <w:rFonts w:ascii="仿宋" w:hAnsi="仿宋" w:eastAsia="仿宋"/>
          <w:sz w:val="32"/>
          <w:szCs w:val="32"/>
          <w:u w:val="single"/>
        </w:rPr>
      </w:pPr>
    </w:p>
    <w:p w14:paraId="0482D565">
      <w:pPr>
        <w:ind w:firstLine="880" w:firstLineChars="275"/>
        <w:jc w:val="left"/>
        <w:rPr>
          <w:rFonts w:ascii="仿宋" w:hAnsi="仿宋" w:eastAsia="仿宋"/>
          <w:sz w:val="32"/>
          <w:szCs w:val="32"/>
          <w:u w:val="single"/>
        </w:rPr>
      </w:pPr>
    </w:p>
    <w:p w14:paraId="2091AA57">
      <w:pPr>
        <w:ind w:firstLine="880" w:firstLineChars="275"/>
        <w:jc w:val="left"/>
        <w:rPr>
          <w:rFonts w:ascii="仿宋" w:hAnsi="仿宋" w:eastAsia="仿宋"/>
          <w:sz w:val="32"/>
          <w:szCs w:val="32"/>
          <w:u w:val="single"/>
        </w:rPr>
      </w:pPr>
    </w:p>
    <w:p w14:paraId="63EFA858">
      <w:pPr>
        <w:spacing w:line="360" w:lineRule="auto"/>
        <w:rPr>
          <w:rFonts w:ascii="仿宋" w:hAnsi="仿宋" w:eastAsia="仿宋"/>
          <w:sz w:val="32"/>
          <w:szCs w:val="32"/>
          <w:u w:val="single"/>
        </w:rPr>
      </w:pPr>
    </w:p>
    <w:p w14:paraId="5F007348">
      <w:pPr>
        <w:spacing w:line="360" w:lineRule="auto"/>
        <w:rPr>
          <w:rFonts w:hint="eastAsia" w:ascii="仿宋" w:hAnsi="仿宋" w:eastAsia="仿宋"/>
          <w:b/>
          <w:sz w:val="32"/>
          <w:szCs w:val="32"/>
        </w:rPr>
      </w:pPr>
    </w:p>
    <w:tbl>
      <w:tblPr>
        <w:tblStyle w:val="2"/>
        <w:tblpPr w:leftFromText="180" w:rightFromText="180" w:vertAnchor="text" w:horzAnchor="margin" w:tblpXSpec="center" w:tblpY="1078"/>
        <w:tblW w:w="10644" w:type="dxa"/>
        <w:tblInd w:w="-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303"/>
        <w:gridCol w:w="82"/>
        <w:gridCol w:w="1397"/>
        <w:gridCol w:w="339"/>
        <w:gridCol w:w="992"/>
        <w:gridCol w:w="648"/>
        <w:gridCol w:w="617"/>
        <w:gridCol w:w="1932"/>
        <w:gridCol w:w="453"/>
        <w:gridCol w:w="1144"/>
        <w:gridCol w:w="1737"/>
      </w:tblGrid>
      <w:tr w14:paraId="17C8DD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55" w:hRule="atLeast"/>
        </w:trPr>
        <w:tc>
          <w:tcPr>
            <w:tcW w:w="1303" w:type="dxa"/>
            <w:noWrap w:val="0"/>
            <w:vAlign w:val="center"/>
          </w:tcPr>
          <w:p w14:paraId="18C323F4">
            <w:pPr>
              <w:spacing w:line="360" w:lineRule="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企业名称</w:t>
            </w:r>
          </w:p>
        </w:tc>
        <w:tc>
          <w:tcPr>
            <w:tcW w:w="6460" w:type="dxa"/>
            <w:gridSpan w:val="8"/>
            <w:noWrap w:val="0"/>
            <w:vAlign w:val="center"/>
          </w:tcPr>
          <w:p w14:paraId="7E1718E4">
            <w:pPr>
              <w:spacing w:line="360" w:lineRule="auto"/>
              <w:rPr>
                <w:rFonts w:hint="default" w:ascii="Times New Roman" w:hAnsi="Times New Roman" w:eastAsia="方正仿宋_GB2312" w:cs="Times New Roman"/>
                <w:sz w:val="21"/>
                <w:szCs w:val="21"/>
              </w:rPr>
            </w:pPr>
          </w:p>
        </w:tc>
        <w:tc>
          <w:tcPr>
            <w:tcW w:w="1144" w:type="dxa"/>
            <w:noWrap w:val="0"/>
            <w:vAlign w:val="center"/>
          </w:tcPr>
          <w:p w14:paraId="09E33950">
            <w:pPr>
              <w:spacing w:line="360" w:lineRule="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联系电话</w:t>
            </w:r>
          </w:p>
        </w:tc>
        <w:tc>
          <w:tcPr>
            <w:tcW w:w="1737" w:type="dxa"/>
            <w:noWrap w:val="0"/>
            <w:vAlign w:val="center"/>
          </w:tcPr>
          <w:p w14:paraId="6ED60CE3">
            <w:pPr>
              <w:spacing w:line="360" w:lineRule="auto"/>
              <w:rPr>
                <w:rFonts w:hint="default" w:ascii="Times New Roman" w:hAnsi="Times New Roman" w:eastAsia="方正仿宋_GB2312" w:cs="Times New Roman"/>
                <w:sz w:val="21"/>
                <w:szCs w:val="21"/>
              </w:rPr>
            </w:pPr>
          </w:p>
        </w:tc>
      </w:tr>
      <w:tr w14:paraId="250224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1" w:hRule="atLeast"/>
        </w:trPr>
        <w:tc>
          <w:tcPr>
            <w:tcW w:w="1303" w:type="dxa"/>
            <w:noWrap w:val="0"/>
            <w:vAlign w:val="center"/>
          </w:tcPr>
          <w:p w14:paraId="1712C6A7">
            <w:pP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法人代表</w:t>
            </w:r>
          </w:p>
        </w:tc>
        <w:tc>
          <w:tcPr>
            <w:tcW w:w="1479" w:type="dxa"/>
            <w:gridSpan w:val="2"/>
            <w:noWrap w:val="0"/>
            <w:vAlign w:val="center"/>
          </w:tcPr>
          <w:p w14:paraId="20C675CB">
            <w:pPr>
              <w:rPr>
                <w:rFonts w:hint="default" w:ascii="Times New Roman" w:hAnsi="Times New Roman" w:eastAsia="方正仿宋_GB2312" w:cs="Times New Roman"/>
                <w:sz w:val="21"/>
                <w:szCs w:val="21"/>
              </w:rPr>
            </w:pPr>
          </w:p>
        </w:tc>
        <w:tc>
          <w:tcPr>
            <w:tcW w:w="1979" w:type="dxa"/>
            <w:gridSpan w:val="3"/>
            <w:noWrap w:val="0"/>
            <w:vAlign w:val="center"/>
          </w:tcPr>
          <w:p w14:paraId="285C2B27">
            <w:pP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企业资质</w:t>
            </w:r>
            <w:r>
              <w:rPr>
                <w:rFonts w:hint="default" w:ascii="Times New Roman" w:hAnsi="Times New Roman" w:eastAsia="方正仿宋_GB2312" w:cs="Times New Roman"/>
                <w:sz w:val="21"/>
                <w:szCs w:val="21"/>
                <w:lang w:val="en-US" w:eastAsia="zh-CN"/>
              </w:rPr>
              <w:t>类别、</w:t>
            </w:r>
            <w:r>
              <w:rPr>
                <w:rFonts w:hint="default" w:ascii="Times New Roman" w:hAnsi="Times New Roman" w:eastAsia="方正仿宋_GB2312" w:cs="Times New Roman"/>
                <w:sz w:val="21"/>
                <w:szCs w:val="21"/>
              </w:rPr>
              <w:t>等级</w:t>
            </w:r>
          </w:p>
        </w:tc>
        <w:tc>
          <w:tcPr>
            <w:tcW w:w="3002" w:type="dxa"/>
            <w:gridSpan w:val="3"/>
            <w:noWrap w:val="0"/>
            <w:vAlign w:val="center"/>
          </w:tcPr>
          <w:p w14:paraId="69F2CE7F">
            <w:pPr>
              <w:rPr>
                <w:rFonts w:hint="default" w:ascii="Times New Roman" w:hAnsi="Times New Roman" w:eastAsia="方正仿宋_GB2312" w:cs="Times New Roman"/>
                <w:sz w:val="21"/>
                <w:szCs w:val="21"/>
              </w:rPr>
            </w:pPr>
          </w:p>
        </w:tc>
        <w:tc>
          <w:tcPr>
            <w:tcW w:w="1144" w:type="dxa"/>
            <w:noWrap w:val="0"/>
            <w:vAlign w:val="center"/>
          </w:tcPr>
          <w:p w14:paraId="7FB6195A">
            <w:pP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邮政编码</w:t>
            </w:r>
          </w:p>
        </w:tc>
        <w:tc>
          <w:tcPr>
            <w:tcW w:w="1737" w:type="dxa"/>
            <w:noWrap w:val="0"/>
            <w:vAlign w:val="center"/>
          </w:tcPr>
          <w:p w14:paraId="504488D7">
            <w:pPr>
              <w:rPr>
                <w:rFonts w:hint="default" w:ascii="Times New Roman" w:hAnsi="Times New Roman" w:eastAsia="方正仿宋_GB2312" w:cs="Times New Roman"/>
                <w:sz w:val="21"/>
                <w:szCs w:val="21"/>
              </w:rPr>
            </w:pPr>
          </w:p>
        </w:tc>
      </w:tr>
      <w:tr w14:paraId="2A2ACE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25" w:hRule="atLeast"/>
        </w:trPr>
        <w:tc>
          <w:tcPr>
            <w:tcW w:w="1303" w:type="dxa"/>
            <w:noWrap w:val="0"/>
            <w:vAlign w:val="center"/>
          </w:tcPr>
          <w:p w14:paraId="6EAFE876">
            <w:pP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单位地址</w:t>
            </w:r>
          </w:p>
        </w:tc>
        <w:tc>
          <w:tcPr>
            <w:tcW w:w="6460" w:type="dxa"/>
            <w:gridSpan w:val="8"/>
            <w:tcBorders>
              <w:right w:val="single" w:color="auto" w:sz="4" w:space="0"/>
            </w:tcBorders>
            <w:noWrap w:val="0"/>
            <w:vAlign w:val="center"/>
          </w:tcPr>
          <w:p w14:paraId="6C4D9C53">
            <w:pPr>
              <w:rPr>
                <w:rFonts w:hint="default" w:ascii="Times New Roman" w:hAnsi="Times New Roman" w:eastAsia="方正仿宋_GB2312" w:cs="Times New Roman"/>
                <w:sz w:val="21"/>
                <w:szCs w:val="21"/>
              </w:rPr>
            </w:pPr>
          </w:p>
        </w:tc>
        <w:tc>
          <w:tcPr>
            <w:tcW w:w="1144" w:type="dxa"/>
            <w:tcBorders>
              <w:left w:val="single" w:color="auto" w:sz="4" w:space="0"/>
              <w:right w:val="single" w:color="auto" w:sz="4" w:space="0"/>
            </w:tcBorders>
            <w:noWrap w:val="0"/>
            <w:vAlign w:val="center"/>
          </w:tcPr>
          <w:p w14:paraId="5B4E373C">
            <w:pP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联系人电话</w:t>
            </w:r>
          </w:p>
        </w:tc>
        <w:tc>
          <w:tcPr>
            <w:tcW w:w="1737" w:type="dxa"/>
            <w:tcBorders>
              <w:left w:val="single" w:color="auto" w:sz="4" w:space="0"/>
            </w:tcBorders>
            <w:noWrap w:val="0"/>
            <w:vAlign w:val="center"/>
          </w:tcPr>
          <w:p w14:paraId="3EC8DCC4">
            <w:pPr>
              <w:rPr>
                <w:rFonts w:hint="default" w:ascii="Times New Roman" w:hAnsi="Times New Roman" w:eastAsia="方正仿宋_GB2312" w:cs="Times New Roman"/>
                <w:sz w:val="21"/>
                <w:szCs w:val="21"/>
              </w:rPr>
            </w:pPr>
          </w:p>
        </w:tc>
      </w:tr>
      <w:tr w14:paraId="38EAAC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91" w:hRule="atLeast"/>
        </w:trPr>
        <w:tc>
          <w:tcPr>
            <w:tcW w:w="1303" w:type="dxa"/>
            <w:noWrap w:val="0"/>
            <w:vAlign w:val="center"/>
          </w:tcPr>
          <w:p w14:paraId="35A375C5">
            <w:pP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入会时间</w:t>
            </w:r>
          </w:p>
        </w:tc>
        <w:tc>
          <w:tcPr>
            <w:tcW w:w="9341" w:type="dxa"/>
            <w:gridSpan w:val="10"/>
            <w:noWrap w:val="0"/>
            <w:vAlign w:val="center"/>
          </w:tcPr>
          <w:p w14:paraId="51372F71">
            <w:pPr>
              <w:rPr>
                <w:rFonts w:hint="default" w:ascii="Times New Roman" w:hAnsi="Times New Roman" w:eastAsia="方正仿宋_GB2312" w:cs="Times New Roman"/>
                <w:sz w:val="21"/>
                <w:szCs w:val="21"/>
              </w:rPr>
            </w:pPr>
          </w:p>
        </w:tc>
      </w:tr>
      <w:tr w14:paraId="01BFAE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57" w:hRule="atLeast"/>
        </w:trPr>
        <w:tc>
          <w:tcPr>
            <w:tcW w:w="10644" w:type="dxa"/>
            <w:gridSpan w:val="11"/>
            <w:noWrap w:val="0"/>
            <w:vAlign w:val="center"/>
          </w:tcPr>
          <w:p w14:paraId="60C12EFD">
            <w:pPr>
              <w:rPr>
                <w:rFonts w:hint="default" w:ascii="Times New Roman" w:hAnsi="Times New Roman" w:eastAsia="方正仿宋_GB2312" w:cs="Times New Roman"/>
                <w:b/>
                <w:sz w:val="21"/>
                <w:szCs w:val="21"/>
              </w:rPr>
            </w:pPr>
            <w:r>
              <w:rPr>
                <w:rFonts w:hint="default" w:ascii="Times New Roman" w:hAnsi="Times New Roman" w:eastAsia="方正仿宋_GB2312" w:cs="Times New Roman"/>
                <w:b/>
                <w:sz w:val="21"/>
                <w:szCs w:val="21"/>
              </w:rPr>
              <w:t>企业主要经济技术指标：</w:t>
            </w:r>
          </w:p>
        </w:tc>
      </w:tr>
      <w:tr w14:paraId="035CCD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36" w:hRule="atLeast"/>
        </w:trPr>
        <w:tc>
          <w:tcPr>
            <w:tcW w:w="3121" w:type="dxa"/>
            <w:gridSpan w:val="4"/>
            <w:noWrap w:val="0"/>
            <w:vAlign w:val="center"/>
          </w:tcPr>
          <w:p w14:paraId="2F7B2AB2">
            <w:pP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项       目</w:t>
            </w:r>
          </w:p>
        </w:tc>
        <w:tc>
          <w:tcPr>
            <w:tcW w:w="992" w:type="dxa"/>
            <w:noWrap w:val="0"/>
            <w:vAlign w:val="center"/>
          </w:tcPr>
          <w:p w14:paraId="6A228FCE">
            <w:pPr>
              <w:rPr>
                <w:rFonts w:hint="default" w:ascii="Times New Roman" w:hAnsi="Times New Roman" w:eastAsia="方正仿宋_GB2312" w:cs="Times New Roman"/>
                <w:i/>
                <w:sz w:val="21"/>
                <w:szCs w:val="21"/>
              </w:rPr>
            </w:pPr>
            <w:r>
              <w:rPr>
                <w:rFonts w:hint="default" w:ascii="Times New Roman" w:hAnsi="Times New Roman" w:eastAsia="方正仿宋_GB2312" w:cs="Times New Roman"/>
                <w:i/>
                <w:sz w:val="21"/>
                <w:szCs w:val="21"/>
              </w:rPr>
              <w:t>单位</w:t>
            </w:r>
          </w:p>
        </w:tc>
        <w:tc>
          <w:tcPr>
            <w:tcW w:w="3197" w:type="dxa"/>
            <w:gridSpan w:val="3"/>
            <w:noWrap w:val="0"/>
            <w:vAlign w:val="center"/>
          </w:tcPr>
          <w:p w14:paraId="61A72BAB">
            <w:pPr>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20</w:t>
            </w:r>
            <w:r>
              <w:rPr>
                <w:rFonts w:hint="default" w:ascii="Times New Roman" w:hAnsi="Times New Roman" w:eastAsia="方正仿宋_GB2312" w:cs="Times New Roman"/>
                <w:sz w:val="21"/>
                <w:szCs w:val="21"/>
                <w:lang w:val="en-US" w:eastAsia="zh-CN"/>
              </w:rPr>
              <w:t>23</w:t>
            </w:r>
            <w:r>
              <w:rPr>
                <w:rFonts w:hint="default" w:ascii="Times New Roman" w:hAnsi="Times New Roman" w:eastAsia="方正仿宋_GB2312" w:cs="Times New Roman"/>
                <w:sz w:val="21"/>
                <w:szCs w:val="21"/>
              </w:rPr>
              <w:t>年</w:t>
            </w:r>
          </w:p>
        </w:tc>
        <w:tc>
          <w:tcPr>
            <w:tcW w:w="3334" w:type="dxa"/>
            <w:gridSpan w:val="3"/>
            <w:noWrap w:val="0"/>
            <w:vAlign w:val="center"/>
          </w:tcPr>
          <w:p w14:paraId="46A43683">
            <w:pPr>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202</w:t>
            </w:r>
            <w:r>
              <w:rPr>
                <w:rFonts w:hint="default" w:ascii="Times New Roman" w:hAnsi="Times New Roman" w:eastAsia="方正仿宋_GB2312" w:cs="Times New Roman"/>
                <w:sz w:val="21"/>
                <w:szCs w:val="21"/>
                <w:lang w:val="en-US" w:eastAsia="zh-CN"/>
              </w:rPr>
              <w:t>4</w:t>
            </w:r>
            <w:r>
              <w:rPr>
                <w:rFonts w:hint="default" w:ascii="Times New Roman" w:hAnsi="Times New Roman" w:eastAsia="方正仿宋_GB2312" w:cs="Times New Roman"/>
                <w:sz w:val="21"/>
                <w:szCs w:val="21"/>
              </w:rPr>
              <w:t>年</w:t>
            </w:r>
          </w:p>
        </w:tc>
      </w:tr>
      <w:tr w14:paraId="49EDA8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71" w:hRule="atLeast"/>
        </w:trPr>
        <w:tc>
          <w:tcPr>
            <w:tcW w:w="3121" w:type="dxa"/>
            <w:gridSpan w:val="4"/>
            <w:noWrap w:val="0"/>
            <w:vAlign w:val="center"/>
          </w:tcPr>
          <w:p w14:paraId="25ECAB8D">
            <w:pP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完成产值</w:t>
            </w:r>
          </w:p>
        </w:tc>
        <w:tc>
          <w:tcPr>
            <w:tcW w:w="992" w:type="dxa"/>
            <w:noWrap w:val="0"/>
            <w:vAlign w:val="center"/>
          </w:tcPr>
          <w:p w14:paraId="04394394">
            <w:pPr>
              <w:rPr>
                <w:rFonts w:hint="default" w:ascii="Times New Roman" w:hAnsi="Times New Roman" w:eastAsia="方正仿宋_GB2312" w:cs="Times New Roman"/>
                <w:b/>
                <w:i/>
                <w:sz w:val="21"/>
                <w:szCs w:val="21"/>
              </w:rPr>
            </w:pPr>
            <w:r>
              <w:rPr>
                <w:rFonts w:hint="default" w:ascii="Times New Roman" w:hAnsi="Times New Roman" w:eastAsia="方正仿宋_GB2312" w:cs="Times New Roman"/>
                <w:b/>
                <w:i/>
                <w:sz w:val="21"/>
                <w:szCs w:val="21"/>
              </w:rPr>
              <w:t>万元</w:t>
            </w:r>
          </w:p>
        </w:tc>
        <w:tc>
          <w:tcPr>
            <w:tcW w:w="3197" w:type="dxa"/>
            <w:gridSpan w:val="3"/>
            <w:noWrap w:val="0"/>
            <w:vAlign w:val="center"/>
          </w:tcPr>
          <w:p w14:paraId="6F459899">
            <w:pPr>
              <w:rPr>
                <w:rFonts w:hint="default" w:ascii="Times New Roman" w:hAnsi="Times New Roman" w:eastAsia="方正仿宋_GB2312" w:cs="Times New Roman"/>
                <w:sz w:val="21"/>
                <w:szCs w:val="21"/>
              </w:rPr>
            </w:pPr>
          </w:p>
        </w:tc>
        <w:tc>
          <w:tcPr>
            <w:tcW w:w="3334" w:type="dxa"/>
            <w:gridSpan w:val="3"/>
            <w:noWrap w:val="0"/>
            <w:vAlign w:val="center"/>
          </w:tcPr>
          <w:p w14:paraId="21F5C277">
            <w:pPr>
              <w:rPr>
                <w:rFonts w:hint="default" w:ascii="Times New Roman" w:hAnsi="Times New Roman" w:eastAsia="方正仿宋_GB2312" w:cs="Times New Roman"/>
                <w:sz w:val="21"/>
                <w:szCs w:val="21"/>
              </w:rPr>
            </w:pPr>
          </w:p>
        </w:tc>
      </w:tr>
      <w:tr w14:paraId="40F92E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28" w:hRule="atLeast"/>
        </w:trPr>
        <w:tc>
          <w:tcPr>
            <w:tcW w:w="3121" w:type="dxa"/>
            <w:gridSpan w:val="4"/>
            <w:noWrap w:val="0"/>
            <w:vAlign w:val="center"/>
          </w:tcPr>
          <w:p w14:paraId="2FE8B5AA">
            <w:pP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上缴</w:t>
            </w:r>
            <w:r>
              <w:rPr>
                <w:rFonts w:hint="default" w:ascii="Times New Roman" w:hAnsi="Times New Roman" w:eastAsia="方正仿宋_GB2312" w:cs="Times New Roman"/>
                <w:sz w:val="21"/>
                <w:szCs w:val="21"/>
              </w:rPr>
              <w:t>税收</w:t>
            </w:r>
          </w:p>
        </w:tc>
        <w:tc>
          <w:tcPr>
            <w:tcW w:w="992" w:type="dxa"/>
            <w:noWrap w:val="0"/>
            <w:vAlign w:val="center"/>
          </w:tcPr>
          <w:p w14:paraId="0CAF0634">
            <w:pPr>
              <w:rPr>
                <w:rFonts w:hint="default" w:ascii="Times New Roman" w:hAnsi="Times New Roman" w:eastAsia="方正仿宋_GB2312" w:cs="Times New Roman"/>
                <w:b/>
                <w:i/>
                <w:sz w:val="21"/>
                <w:szCs w:val="21"/>
              </w:rPr>
            </w:pPr>
            <w:r>
              <w:rPr>
                <w:rFonts w:hint="default" w:ascii="Times New Roman" w:hAnsi="Times New Roman" w:eastAsia="方正仿宋_GB2312" w:cs="Times New Roman"/>
                <w:b/>
                <w:i/>
                <w:sz w:val="21"/>
                <w:szCs w:val="21"/>
              </w:rPr>
              <w:t>万元</w:t>
            </w:r>
          </w:p>
        </w:tc>
        <w:tc>
          <w:tcPr>
            <w:tcW w:w="3197" w:type="dxa"/>
            <w:gridSpan w:val="3"/>
            <w:noWrap w:val="0"/>
            <w:vAlign w:val="center"/>
          </w:tcPr>
          <w:p w14:paraId="17AC37C4">
            <w:pPr>
              <w:rPr>
                <w:rFonts w:hint="default" w:ascii="Times New Roman" w:hAnsi="Times New Roman" w:eastAsia="方正仿宋_GB2312" w:cs="Times New Roman"/>
                <w:sz w:val="21"/>
                <w:szCs w:val="21"/>
              </w:rPr>
            </w:pPr>
          </w:p>
        </w:tc>
        <w:tc>
          <w:tcPr>
            <w:tcW w:w="3334" w:type="dxa"/>
            <w:gridSpan w:val="3"/>
            <w:noWrap w:val="0"/>
            <w:vAlign w:val="center"/>
          </w:tcPr>
          <w:p w14:paraId="390CAB2C">
            <w:pPr>
              <w:rPr>
                <w:rFonts w:hint="default" w:ascii="Times New Roman" w:hAnsi="Times New Roman" w:eastAsia="方正仿宋_GB2312" w:cs="Times New Roman"/>
                <w:sz w:val="21"/>
                <w:szCs w:val="21"/>
              </w:rPr>
            </w:pPr>
          </w:p>
        </w:tc>
      </w:tr>
      <w:tr w14:paraId="065FA7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1" w:hRule="atLeast"/>
        </w:trPr>
        <w:tc>
          <w:tcPr>
            <w:tcW w:w="3121" w:type="dxa"/>
            <w:gridSpan w:val="4"/>
            <w:noWrap w:val="0"/>
            <w:vAlign w:val="center"/>
          </w:tcPr>
          <w:p w14:paraId="3AA91FE7">
            <w:pP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实现利润</w:t>
            </w:r>
          </w:p>
        </w:tc>
        <w:tc>
          <w:tcPr>
            <w:tcW w:w="992" w:type="dxa"/>
            <w:noWrap w:val="0"/>
            <w:vAlign w:val="center"/>
          </w:tcPr>
          <w:p w14:paraId="0A729796">
            <w:pPr>
              <w:rPr>
                <w:rFonts w:hint="default" w:ascii="Times New Roman" w:hAnsi="Times New Roman" w:eastAsia="方正仿宋_GB2312" w:cs="Times New Roman"/>
                <w:b/>
                <w:i/>
                <w:sz w:val="21"/>
                <w:szCs w:val="21"/>
              </w:rPr>
            </w:pPr>
            <w:r>
              <w:rPr>
                <w:rFonts w:hint="default" w:ascii="Times New Roman" w:hAnsi="Times New Roman" w:eastAsia="方正仿宋_GB2312" w:cs="Times New Roman"/>
                <w:b/>
                <w:i/>
                <w:sz w:val="21"/>
                <w:szCs w:val="21"/>
              </w:rPr>
              <w:t>万元</w:t>
            </w:r>
          </w:p>
        </w:tc>
        <w:tc>
          <w:tcPr>
            <w:tcW w:w="3197" w:type="dxa"/>
            <w:gridSpan w:val="3"/>
            <w:noWrap w:val="0"/>
            <w:vAlign w:val="center"/>
          </w:tcPr>
          <w:p w14:paraId="3AE24C22">
            <w:pPr>
              <w:rPr>
                <w:rFonts w:hint="default" w:ascii="Times New Roman" w:hAnsi="Times New Roman" w:eastAsia="方正仿宋_GB2312" w:cs="Times New Roman"/>
                <w:sz w:val="21"/>
                <w:szCs w:val="21"/>
              </w:rPr>
            </w:pPr>
          </w:p>
        </w:tc>
        <w:tc>
          <w:tcPr>
            <w:tcW w:w="3334" w:type="dxa"/>
            <w:gridSpan w:val="3"/>
            <w:noWrap w:val="0"/>
            <w:vAlign w:val="center"/>
          </w:tcPr>
          <w:p w14:paraId="477E0A35">
            <w:pPr>
              <w:rPr>
                <w:rFonts w:hint="default" w:ascii="Times New Roman" w:hAnsi="Times New Roman" w:eastAsia="方正仿宋_GB2312" w:cs="Times New Roman"/>
                <w:sz w:val="21"/>
                <w:szCs w:val="21"/>
              </w:rPr>
            </w:pPr>
          </w:p>
        </w:tc>
      </w:tr>
      <w:tr w14:paraId="0D5229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1" w:hRule="atLeast"/>
        </w:trPr>
        <w:tc>
          <w:tcPr>
            <w:tcW w:w="3121" w:type="dxa"/>
            <w:gridSpan w:val="4"/>
            <w:noWrap w:val="0"/>
            <w:vAlign w:val="center"/>
          </w:tcPr>
          <w:p w14:paraId="6519FBD2">
            <w:pP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人均产值</w:t>
            </w:r>
          </w:p>
        </w:tc>
        <w:tc>
          <w:tcPr>
            <w:tcW w:w="992" w:type="dxa"/>
            <w:noWrap w:val="0"/>
            <w:vAlign w:val="center"/>
          </w:tcPr>
          <w:p w14:paraId="713E7CD4">
            <w:pPr>
              <w:rPr>
                <w:rFonts w:hint="default" w:ascii="Times New Roman" w:hAnsi="Times New Roman" w:eastAsia="方正仿宋_GB2312" w:cs="Times New Roman"/>
                <w:i/>
                <w:sz w:val="21"/>
                <w:szCs w:val="21"/>
              </w:rPr>
            </w:pPr>
            <w:r>
              <w:rPr>
                <w:rFonts w:hint="default" w:ascii="Times New Roman" w:hAnsi="Times New Roman" w:eastAsia="方正仿宋_GB2312" w:cs="Times New Roman"/>
                <w:i/>
                <w:sz w:val="21"/>
                <w:szCs w:val="21"/>
              </w:rPr>
              <w:t>元</w:t>
            </w:r>
          </w:p>
        </w:tc>
        <w:tc>
          <w:tcPr>
            <w:tcW w:w="3197" w:type="dxa"/>
            <w:gridSpan w:val="3"/>
            <w:noWrap w:val="0"/>
            <w:vAlign w:val="center"/>
          </w:tcPr>
          <w:p w14:paraId="029B9062">
            <w:pPr>
              <w:rPr>
                <w:rFonts w:hint="default" w:ascii="Times New Roman" w:hAnsi="Times New Roman" w:eastAsia="方正仿宋_GB2312" w:cs="Times New Roman"/>
                <w:sz w:val="21"/>
                <w:szCs w:val="21"/>
              </w:rPr>
            </w:pPr>
          </w:p>
        </w:tc>
        <w:tc>
          <w:tcPr>
            <w:tcW w:w="3334" w:type="dxa"/>
            <w:gridSpan w:val="3"/>
            <w:noWrap w:val="0"/>
            <w:vAlign w:val="center"/>
          </w:tcPr>
          <w:p w14:paraId="770BAA83">
            <w:pPr>
              <w:rPr>
                <w:rFonts w:hint="default" w:ascii="Times New Roman" w:hAnsi="Times New Roman" w:eastAsia="方正仿宋_GB2312" w:cs="Times New Roman"/>
                <w:sz w:val="21"/>
                <w:szCs w:val="21"/>
              </w:rPr>
            </w:pPr>
          </w:p>
        </w:tc>
      </w:tr>
      <w:tr w14:paraId="0C79D3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1" w:hRule="atLeast"/>
        </w:trPr>
        <w:tc>
          <w:tcPr>
            <w:tcW w:w="3121" w:type="dxa"/>
            <w:gridSpan w:val="4"/>
            <w:noWrap w:val="0"/>
            <w:vAlign w:val="center"/>
          </w:tcPr>
          <w:p w14:paraId="6ED00E58">
            <w:pPr>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建筑施工面积</w:t>
            </w:r>
          </w:p>
        </w:tc>
        <w:tc>
          <w:tcPr>
            <w:tcW w:w="992" w:type="dxa"/>
            <w:noWrap w:val="0"/>
            <w:vAlign w:val="center"/>
          </w:tcPr>
          <w:p w14:paraId="001DAB8D">
            <w:pPr>
              <w:rPr>
                <w:rFonts w:hint="default" w:ascii="Times New Roman" w:hAnsi="Times New Roman" w:eastAsia="方正仿宋_GB2312" w:cs="Times New Roman"/>
                <w:i/>
                <w:sz w:val="21"/>
                <w:szCs w:val="21"/>
              </w:rPr>
            </w:pPr>
            <w:r>
              <w:rPr>
                <w:rFonts w:hint="default" w:ascii="Times New Roman" w:hAnsi="Times New Roman" w:eastAsia="方正仿宋_GB2312" w:cs="Times New Roman"/>
                <w:i/>
                <w:sz w:val="21"/>
                <w:szCs w:val="21"/>
              </w:rPr>
              <w:t>平方米</w:t>
            </w:r>
          </w:p>
        </w:tc>
        <w:tc>
          <w:tcPr>
            <w:tcW w:w="3197" w:type="dxa"/>
            <w:gridSpan w:val="3"/>
            <w:noWrap w:val="0"/>
            <w:vAlign w:val="center"/>
          </w:tcPr>
          <w:p w14:paraId="2E846213">
            <w:pPr>
              <w:rPr>
                <w:rFonts w:hint="default" w:ascii="Times New Roman" w:hAnsi="Times New Roman" w:eastAsia="方正仿宋_GB2312" w:cs="Times New Roman"/>
                <w:sz w:val="21"/>
                <w:szCs w:val="21"/>
              </w:rPr>
            </w:pPr>
          </w:p>
        </w:tc>
        <w:tc>
          <w:tcPr>
            <w:tcW w:w="3334" w:type="dxa"/>
            <w:gridSpan w:val="3"/>
            <w:noWrap w:val="0"/>
            <w:vAlign w:val="center"/>
          </w:tcPr>
          <w:p w14:paraId="0D0F8D65">
            <w:pPr>
              <w:rPr>
                <w:rFonts w:hint="default" w:ascii="Times New Roman" w:hAnsi="Times New Roman" w:eastAsia="方正仿宋_GB2312" w:cs="Times New Roman"/>
                <w:sz w:val="21"/>
                <w:szCs w:val="21"/>
              </w:rPr>
            </w:pPr>
          </w:p>
        </w:tc>
      </w:tr>
      <w:tr w14:paraId="6186B7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704" w:hRule="atLeast"/>
        </w:trPr>
        <w:tc>
          <w:tcPr>
            <w:tcW w:w="3121" w:type="dxa"/>
            <w:gridSpan w:val="4"/>
            <w:noWrap w:val="0"/>
            <w:vAlign w:val="center"/>
          </w:tcPr>
          <w:p w14:paraId="30A13F2A">
            <w:pP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建筑竣工面积</w:t>
            </w:r>
          </w:p>
        </w:tc>
        <w:tc>
          <w:tcPr>
            <w:tcW w:w="992" w:type="dxa"/>
            <w:noWrap w:val="0"/>
            <w:vAlign w:val="center"/>
          </w:tcPr>
          <w:p w14:paraId="1633B38B">
            <w:pPr>
              <w:rPr>
                <w:rFonts w:hint="default" w:ascii="Times New Roman" w:hAnsi="Times New Roman" w:eastAsia="方正仿宋_GB2312" w:cs="Times New Roman"/>
                <w:i/>
                <w:sz w:val="21"/>
                <w:szCs w:val="21"/>
              </w:rPr>
            </w:pPr>
            <w:r>
              <w:rPr>
                <w:rFonts w:hint="default" w:ascii="Times New Roman" w:hAnsi="Times New Roman" w:eastAsia="方正仿宋_GB2312" w:cs="Times New Roman"/>
                <w:i/>
                <w:sz w:val="21"/>
                <w:szCs w:val="21"/>
              </w:rPr>
              <w:t>平方米</w:t>
            </w:r>
          </w:p>
        </w:tc>
        <w:tc>
          <w:tcPr>
            <w:tcW w:w="3197" w:type="dxa"/>
            <w:gridSpan w:val="3"/>
            <w:noWrap w:val="0"/>
            <w:vAlign w:val="center"/>
          </w:tcPr>
          <w:p w14:paraId="21100297">
            <w:pPr>
              <w:rPr>
                <w:rFonts w:hint="default" w:ascii="Times New Roman" w:hAnsi="Times New Roman" w:eastAsia="方正仿宋_GB2312" w:cs="Times New Roman"/>
                <w:sz w:val="21"/>
                <w:szCs w:val="21"/>
              </w:rPr>
            </w:pPr>
          </w:p>
        </w:tc>
        <w:tc>
          <w:tcPr>
            <w:tcW w:w="3334" w:type="dxa"/>
            <w:gridSpan w:val="3"/>
            <w:noWrap w:val="0"/>
            <w:vAlign w:val="center"/>
          </w:tcPr>
          <w:p w14:paraId="4787B48E">
            <w:pPr>
              <w:rPr>
                <w:rFonts w:hint="default" w:ascii="Times New Roman" w:hAnsi="Times New Roman" w:eastAsia="方正仿宋_GB2312" w:cs="Times New Roman"/>
                <w:sz w:val="21"/>
                <w:szCs w:val="21"/>
              </w:rPr>
            </w:pPr>
          </w:p>
        </w:tc>
      </w:tr>
      <w:tr w14:paraId="4536B9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1" w:hRule="atLeast"/>
        </w:trPr>
        <w:tc>
          <w:tcPr>
            <w:tcW w:w="1385" w:type="dxa"/>
            <w:gridSpan w:val="2"/>
            <w:vMerge w:val="restart"/>
            <w:noWrap w:val="0"/>
            <w:vAlign w:val="center"/>
          </w:tcPr>
          <w:p w14:paraId="435B515D">
            <w:pP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获奖情况</w:t>
            </w:r>
          </w:p>
        </w:tc>
        <w:tc>
          <w:tcPr>
            <w:tcW w:w="3993" w:type="dxa"/>
            <w:gridSpan w:val="5"/>
            <w:noWrap w:val="0"/>
            <w:vAlign w:val="center"/>
          </w:tcPr>
          <w:p w14:paraId="75EB8879">
            <w:pPr>
              <w:rPr>
                <w:rFonts w:hint="default" w:ascii="Times New Roman" w:hAnsi="Times New Roman" w:eastAsia="方正仿宋_GB2312" w:cs="Times New Roman"/>
                <w:color w:val="auto"/>
                <w:sz w:val="21"/>
                <w:szCs w:val="21"/>
              </w:rPr>
            </w:pPr>
            <w:r>
              <w:rPr>
                <w:rFonts w:hint="default" w:ascii="Times New Roman" w:hAnsi="Times New Roman" w:eastAsia="方正仿宋_GB2312" w:cs="Times New Roman"/>
                <w:color w:val="auto"/>
                <w:sz w:val="21"/>
                <w:szCs w:val="21"/>
              </w:rPr>
              <w:t>成都市结构优质工程</w:t>
            </w:r>
          </w:p>
        </w:tc>
        <w:tc>
          <w:tcPr>
            <w:tcW w:w="5266" w:type="dxa"/>
            <w:gridSpan w:val="4"/>
            <w:noWrap w:val="0"/>
            <w:vAlign w:val="center"/>
          </w:tcPr>
          <w:p w14:paraId="4221DA58">
            <w:pPr>
              <w:rPr>
                <w:rFonts w:hint="default" w:ascii="Times New Roman" w:hAnsi="Times New Roman" w:eastAsia="方正仿宋_GB2312" w:cs="Times New Roman"/>
                <w:color w:val="auto"/>
                <w:sz w:val="21"/>
                <w:szCs w:val="21"/>
              </w:rPr>
            </w:pPr>
          </w:p>
        </w:tc>
      </w:tr>
      <w:tr w14:paraId="5FC6DC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1" w:hRule="atLeast"/>
        </w:trPr>
        <w:tc>
          <w:tcPr>
            <w:tcW w:w="1385" w:type="dxa"/>
            <w:gridSpan w:val="2"/>
            <w:vMerge w:val="continue"/>
            <w:noWrap w:val="0"/>
            <w:vAlign w:val="center"/>
          </w:tcPr>
          <w:p w14:paraId="43D80AAB">
            <w:pPr>
              <w:rPr>
                <w:rFonts w:hint="default" w:ascii="Times New Roman" w:hAnsi="Times New Roman" w:eastAsia="方正仿宋_GB2312" w:cs="Times New Roman"/>
                <w:color w:val="auto"/>
                <w:sz w:val="21"/>
                <w:szCs w:val="21"/>
              </w:rPr>
            </w:pPr>
          </w:p>
        </w:tc>
        <w:tc>
          <w:tcPr>
            <w:tcW w:w="3993" w:type="dxa"/>
            <w:gridSpan w:val="5"/>
            <w:noWrap w:val="0"/>
            <w:vAlign w:val="center"/>
          </w:tcPr>
          <w:p w14:paraId="5F2CBE87">
            <w:pPr>
              <w:rPr>
                <w:rFonts w:hint="default" w:ascii="Times New Roman" w:hAnsi="Times New Roman" w:eastAsia="方正仿宋_GB2312" w:cs="Times New Roman"/>
                <w:color w:val="auto"/>
                <w:sz w:val="21"/>
                <w:szCs w:val="21"/>
              </w:rPr>
            </w:pPr>
            <w:r>
              <w:rPr>
                <w:rFonts w:hint="default" w:ascii="Times New Roman" w:hAnsi="Times New Roman" w:eastAsia="方正仿宋_GB2312" w:cs="Times New Roman"/>
                <w:color w:val="auto"/>
                <w:sz w:val="21"/>
                <w:szCs w:val="21"/>
              </w:rPr>
              <w:t>成都市建筑工程绿色施工工地或成都市绿色施工示范工程</w:t>
            </w:r>
          </w:p>
        </w:tc>
        <w:tc>
          <w:tcPr>
            <w:tcW w:w="5266" w:type="dxa"/>
            <w:gridSpan w:val="4"/>
            <w:noWrap w:val="0"/>
            <w:vAlign w:val="center"/>
          </w:tcPr>
          <w:p w14:paraId="1C1F8853">
            <w:pPr>
              <w:rPr>
                <w:rFonts w:hint="default" w:ascii="Times New Roman" w:hAnsi="Times New Roman" w:eastAsia="方正仿宋_GB2312" w:cs="Times New Roman"/>
                <w:color w:val="auto"/>
                <w:sz w:val="21"/>
                <w:szCs w:val="21"/>
              </w:rPr>
            </w:pPr>
          </w:p>
        </w:tc>
      </w:tr>
      <w:tr w14:paraId="47FFD6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07" w:hRule="atLeast"/>
        </w:trPr>
        <w:tc>
          <w:tcPr>
            <w:tcW w:w="1385" w:type="dxa"/>
            <w:gridSpan w:val="2"/>
            <w:vMerge w:val="continue"/>
            <w:noWrap w:val="0"/>
            <w:vAlign w:val="center"/>
          </w:tcPr>
          <w:p w14:paraId="225FEDFE">
            <w:pPr>
              <w:rPr>
                <w:rFonts w:hint="default" w:ascii="Times New Roman" w:hAnsi="Times New Roman" w:eastAsia="方正仿宋_GB2312" w:cs="Times New Roman"/>
                <w:color w:val="auto"/>
                <w:sz w:val="21"/>
                <w:szCs w:val="21"/>
              </w:rPr>
            </w:pPr>
          </w:p>
        </w:tc>
        <w:tc>
          <w:tcPr>
            <w:tcW w:w="3993" w:type="dxa"/>
            <w:gridSpan w:val="5"/>
            <w:noWrap w:val="0"/>
            <w:vAlign w:val="center"/>
          </w:tcPr>
          <w:p w14:paraId="56D71DFE">
            <w:pPr>
              <w:rPr>
                <w:rFonts w:hint="default" w:ascii="Times New Roman" w:hAnsi="Times New Roman" w:eastAsia="方正仿宋_GB2312" w:cs="Times New Roman"/>
                <w:color w:val="auto"/>
                <w:sz w:val="21"/>
                <w:szCs w:val="21"/>
              </w:rPr>
            </w:pPr>
            <w:r>
              <w:rPr>
                <w:rFonts w:hint="default" w:ascii="Times New Roman" w:hAnsi="Times New Roman" w:eastAsia="方正仿宋_GB2312" w:cs="Times New Roman"/>
                <w:color w:val="auto"/>
                <w:sz w:val="21"/>
                <w:szCs w:val="21"/>
              </w:rPr>
              <w:t>成都市建设工程安全文明工地</w:t>
            </w:r>
          </w:p>
        </w:tc>
        <w:tc>
          <w:tcPr>
            <w:tcW w:w="5266" w:type="dxa"/>
            <w:gridSpan w:val="4"/>
            <w:noWrap w:val="0"/>
            <w:vAlign w:val="center"/>
          </w:tcPr>
          <w:p w14:paraId="35840C90">
            <w:pPr>
              <w:rPr>
                <w:rFonts w:hint="default" w:ascii="Times New Roman" w:hAnsi="Times New Roman" w:eastAsia="方正仿宋_GB2312" w:cs="Times New Roman"/>
                <w:color w:val="auto"/>
                <w:sz w:val="21"/>
                <w:szCs w:val="21"/>
              </w:rPr>
            </w:pPr>
          </w:p>
        </w:tc>
      </w:tr>
      <w:tr w14:paraId="339DBB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28" w:hRule="atLeast"/>
        </w:trPr>
        <w:tc>
          <w:tcPr>
            <w:tcW w:w="1385" w:type="dxa"/>
            <w:gridSpan w:val="2"/>
            <w:vMerge w:val="continue"/>
            <w:noWrap w:val="0"/>
            <w:vAlign w:val="center"/>
          </w:tcPr>
          <w:p w14:paraId="49A59080">
            <w:pPr>
              <w:rPr>
                <w:rFonts w:hint="default" w:ascii="Times New Roman" w:hAnsi="Times New Roman" w:eastAsia="方正仿宋_GB2312" w:cs="Times New Roman"/>
                <w:color w:val="auto"/>
                <w:sz w:val="21"/>
                <w:szCs w:val="21"/>
              </w:rPr>
            </w:pPr>
          </w:p>
        </w:tc>
        <w:tc>
          <w:tcPr>
            <w:tcW w:w="3993" w:type="dxa"/>
            <w:gridSpan w:val="5"/>
            <w:noWrap w:val="0"/>
            <w:vAlign w:val="center"/>
          </w:tcPr>
          <w:p w14:paraId="6E801939">
            <w:pP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其他：</w:t>
            </w:r>
          </w:p>
        </w:tc>
        <w:tc>
          <w:tcPr>
            <w:tcW w:w="5266" w:type="dxa"/>
            <w:gridSpan w:val="4"/>
            <w:noWrap w:val="0"/>
            <w:vAlign w:val="center"/>
          </w:tcPr>
          <w:p w14:paraId="2223F5B9">
            <w:pPr>
              <w:rPr>
                <w:rFonts w:hint="default" w:ascii="Times New Roman" w:hAnsi="Times New Roman" w:eastAsia="方正仿宋_GB2312" w:cs="Times New Roman"/>
                <w:color w:val="auto"/>
                <w:sz w:val="21"/>
                <w:szCs w:val="21"/>
              </w:rPr>
            </w:pPr>
          </w:p>
        </w:tc>
      </w:tr>
      <w:tr w14:paraId="03FB43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810" w:hRule="atLeast"/>
        </w:trPr>
        <w:tc>
          <w:tcPr>
            <w:tcW w:w="10644" w:type="dxa"/>
            <w:gridSpan w:val="11"/>
            <w:noWrap w:val="0"/>
            <w:vAlign w:val="center"/>
          </w:tcPr>
          <w:p w14:paraId="3D000DAE">
            <w:pPr>
              <w:rPr>
                <w:rFonts w:hint="default" w:ascii="Times New Roman" w:hAnsi="Times New Roman" w:eastAsia="方正仿宋_GB2312" w:cs="Times New Roman"/>
                <w:color w:val="auto"/>
                <w:sz w:val="21"/>
                <w:szCs w:val="21"/>
              </w:rPr>
            </w:pPr>
            <w:r>
              <w:rPr>
                <w:rFonts w:hint="default" w:ascii="Times New Roman" w:hAnsi="Times New Roman" w:eastAsia="方正仿宋_GB2312" w:cs="Times New Roman"/>
                <w:color w:val="auto"/>
                <w:sz w:val="21"/>
                <w:szCs w:val="21"/>
              </w:rPr>
              <w:t>主要业绩：（</w:t>
            </w:r>
            <w:r>
              <w:rPr>
                <w:rFonts w:hint="default" w:ascii="Times New Roman" w:hAnsi="Times New Roman" w:eastAsia="方正仿宋_GB2312" w:cs="Times New Roman"/>
                <w:color w:val="auto"/>
                <w:sz w:val="21"/>
                <w:szCs w:val="21"/>
                <w:lang w:val="en-US" w:eastAsia="zh-CN"/>
              </w:rPr>
              <w:t>可</w:t>
            </w:r>
            <w:r>
              <w:rPr>
                <w:rFonts w:hint="default" w:ascii="Times New Roman" w:hAnsi="Times New Roman" w:eastAsia="方正仿宋_GB2312" w:cs="Times New Roman"/>
                <w:color w:val="auto"/>
                <w:sz w:val="21"/>
                <w:szCs w:val="21"/>
              </w:rPr>
              <w:t>用A4纸打印附后）</w:t>
            </w:r>
          </w:p>
        </w:tc>
      </w:tr>
      <w:tr w14:paraId="46AC02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241" w:hRule="atLeast"/>
        </w:trPr>
        <w:tc>
          <w:tcPr>
            <w:tcW w:w="10644" w:type="dxa"/>
            <w:gridSpan w:val="11"/>
            <w:noWrap w:val="0"/>
            <w:vAlign w:val="center"/>
          </w:tcPr>
          <w:p w14:paraId="53F1C3D8">
            <w:pPr>
              <w:snapToGrid w:val="0"/>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参加协会活动情况：</w:t>
            </w:r>
            <w:r>
              <w:rPr>
                <w:rFonts w:hint="default" w:ascii="Times New Roman" w:hAnsi="Times New Roman" w:eastAsia="方正仿宋_GB2312" w:cs="Times New Roman"/>
                <w:color w:val="auto"/>
                <w:sz w:val="21"/>
                <w:szCs w:val="21"/>
              </w:rPr>
              <w:t>（</w:t>
            </w:r>
            <w:r>
              <w:rPr>
                <w:rFonts w:hint="default" w:ascii="Times New Roman" w:hAnsi="Times New Roman" w:eastAsia="方正仿宋_GB2312" w:cs="Times New Roman"/>
                <w:color w:val="auto"/>
                <w:sz w:val="21"/>
                <w:szCs w:val="21"/>
                <w:lang w:val="en-US" w:eastAsia="zh-CN"/>
              </w:rPr>
              <w:t>可</w:t>
            </w:r>
            <w:r>
              <w:rPr>
                <w:rFonts w:hint="default" w:ascii="Times New Roman" w:hAnsi="Times New Roman" w:eastAsia="方正仿宋_GB2312" w:cs="Times New Roman"/>
                <w:color w:val="auto"/>
                <w:sz w:val="21"/>
                <w:szCs w:val="21"/>
              </w:rPr>
              <w:t>用A4纸打印附后）</w:t>
            </w:r>
          </w:p>
        </w:tc>
      </w:tr>
      <w:tr w14:paraId="0FE794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241" w:hRule="atLeast"/>
        </w:trPr>
        <w:tc>
          <w:tcPr>
            <w:tcW w:w="10644" w:type="dxa"/>
            <w:gridSpan w:val="11"/>
            <w:noWrap w:val="0"/>
            <w:vAlign w:val="center"/>
          </w:tcPr>
          <w:p w14:paraId="113F2D6D">
            <w:pPr>
              <w:snapToGrid w:val="0"/>
              <w:rPr>
                <w:rFonts w:hint="default" w:ascii="Times New Roman" w:hAnsi="Times New Roman" w:eastAsia="方正仿宋_GB2312" w:cs="Times New Roman"/>
                <w:b/>
                <w:bCs/>
                <w:sz w:val="21"/>
                <w:szCs w:val="21"/>
              </w:rPr>
            </w:pPr>
            <w:r>
              <w:rPr>
                <w:rFonts w:hint="default" w:ascii="Times New Roman" w:hAnsi="Times New Roman" w:eastAsia="方正仿宋_GB2312" w:cs="Times New Roman"/>
                <w:sz w:val="21"/>
                <w:szCs w:val="21"/>
              </w:rPr>
              <w:t>成都高新区建设行业协会意见：</w:t>
            </w:r>
          </w:p>
        </w:tc>
      </w:tr>
    </w:tbl>
    <w:p w14:paraId="3CF860D2">
      <w:pPr>
        <w:jc w:val="center"/>
        <w:rPr>
          <w:rFonts w:hint="eastAsia" w:ascii="方正仿宋_GB2312" w:hAnsi="方正仿宋_GB2312" w:eastAsia="方正仿宋_GB2312" w:cs="方正仿宋_GB2312"/>
          <w:b w:val="0"/>
          <w:bCs/>
          <w:color w:val="0D0D0D"/>
          <w:kern w:val="0"/>
          <w:sz w:val="32"/>
          <w:szCs w:val="32"/>
          <w:u w:val="none" w:color="000000"/>
          <w:lang w:val="en-US" w:eastAsia="zh-CN"/>
        </w:rPr>
      </w:pPr>
      <w:r>
        <w:rPr>
          <w:rFonts w:hint="eastAsia" w:ascii="方正仿宋_GB2312" w:hAnsi="方正仿宋_GB2312" w:eastAsia="方正仿宋_GB2312" w:cs="方正仿宋_GB2312"/>
          <w:b/>
          <w:sz w:val="32"/>
          <w:szCs w:val="32"/>
        </w:rPr>
        <w:t>企业概况及经济指标</w:t>
      </w:r>
    </w:p>
    <w:p w14:paraId="0B3E3C7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8A6F7B-9DDB-4159-85E9-BE2074FAEA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95FDB1F6-084A-4FCB-9B29-37211D1B1198}"/>
  </w:font>
  <w:font w:name="方正小标宋简体">
    <w:panose1 w:val="03000509000000000000"/>
    <w:charset w:val="86"/>
    <w:family w:val="script"/>
    <w:pitch w:val="default"/>
    <w:sig w:usb0="00000001" w:usb1="080E0000" w:usb2="00000000" w:usb3="00000000" w:csb0="00040000" w:csb1="00000000"/>
    <w:embedRegular r:id="rId3" w:fontKey="{35BAB6F7-8E59-464F-92BF-B5E8166131BB}"/>
  </w:font>
  <w:font w:name="仿宋">
    <w:panose1 w:val="02010609060101010101"/>
    <w:charset w:val="86"/>
    <w:family w:val="modern"/>
    <w:pitch w:val="default"/>
    <w:sig w:usb0="800002BF" w:usb1="38CF7CFA" w:usb2="00000016" w:usb3="00000000" w:csb0="00040001" w:csb1="00000000"/>
    <w:embedRegular r:id="rId4" w:fontKey="{B14C8F07-7E27-4073-A70A-4209BB7F97CA}"/>
  </w:font>
  <w:font w:name="方正公文黑体">
    <w:panose1 w:val="02000500000000000000"/>
    <w:charset w:val="86"/>
    <w:family w:val="auto"/>
    <w:pitch w:val="default"/>
    <w:sig w:usb0="A00002BF" w:usb1="38CF7CFA" w:usb2="00000016" w:usb3="00000000" w:csb0="00040001" w:csb1="00000000"/>
  </w:font>
  <w:font w:name="方正楷体_GBK">
    <w:panose1 w:val="02000000000000000000"/>
    <w:charset w:val="86"/>
    <w:family w:val="auto"/>
    <w:pitch w:val="default"/>
    <w:sig w:usb0="800002BF" w:usb1="38CF7CFA" w:usb2="00000016" w:usb3="00000000" w:csb0="00040000" w:csb1="00000000"/>
  </w:font>
  <w:font w:name="方正仿宋简体">
    <w:panose1 w:val="02000000000000000000"/>
    <w:charset w:val="86"/>
    <w:family w:val="auto"/>
    <w:pitch w:val="default"/>
    <w:sig w:usb0="A00002BF" w:usb1="184F6CFA" w:usb2="00000012" w:usb3="00000000" w:csb0="00040001" w:csb1="00000000"/>
  </w:font>
  <w:font w:name="Calibri Light">
    <w:panose1 w:val="020F0302020204030204"/>
    <w:charset w:val="00"/>
    <w:family w:val="auto"/>
    <w:pitch w:val="default"/>
    <w:sig w:usb0="E4002EFF" w:usb1="C000247B" w:usb2="00000009" w:usb3="00000000" w:csb0="200001FF" w:csb1="00000000"/>
  </w:font>
  <w:font w:name="方正黑体简体">
    <w:panose1 w:val="02000000000000000000"/>
    <w:charset w:val="86"/>
    <w:family w:val="auto"/>
    <w:pitch w:val="default"/>
    <w:sig w:usb0="A00002BF" w:usb1="184F6CFA" w:usb2="00000012" w:usb3="00000000" w:csb0="00040001" w:csb1="00000000"/>
  </w:font>
  <w:font w:name="方正楷体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3D09BE"/>
    <w:rsid w:val="077E6684"/>
    <w:rsid w:val="0B8E420A"/>
    <w:rsid w:val="0D241B28"/>
    <w:rsid w:val="47213B2E"/>
    <w:rsid w:val="4AE40BC9"/>
    <w:rsid w:val="4D3D09BE"/>
    <w:rsid w:val="6135156E"/>
    <w:rsid w:val="64CC0858"/>
    <w:rsid w:val="6E0D7A9C"/>
    <w:rsid w:val="6F433E0D"/>
    <w:rsid w:val="72DE6A87"/>
    <w:rsid w:val="777B60B7"/>
    <w:rsid w:val="79C06F79"/>
    <w:rsid w:val="7E655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907</Words>
  <Characters>952</Characters>
  <Lines>0</Lines>
  <Paragraphs>0</Paragraphs>
  <TotalTime>1</TotalTime>
  <ScaleCrop>false</ScaleCrop>
  <LinksUpToDate>false</LinksUpToDate>
  <CharactersWithSpaces>1043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2025-01-15T06:18:00Z</dcterms:created>
  <dc:creator>肥鹏</dc:creator>
  <cp:lastModifiedBy>肥鹏</cp:lastModifiedBy>
  <cp:lastPrinted>2025-01-16T05:16:00Z</cp:lastPrinted>
  <dcterms:modified xsi:type="dcterms:W3CDTF">2025-01-17T04:18:57Z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4B058ED6F67F408381F1CF2B62B803FE_13</vt:lpwstr>
  </property>
  <property fmtid="{D5CDD505-2E9C-101B-9397-08002B2CF9AE}" pid="4" name="KSOTemplateDocerSaveRecord">
    <vt:lpwstr>eyJoZGlkIjoiMjA1OTg1MzZlMmIyNmJkMjU0OGMyMjViYmNkN2ZhYzEiLCJ1c2VySWQiOiI0NTA4NTYwNzMifQ==</vt:lpwstr>
  </property>
</Properties>
</file>